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D6" w:rsidRPr="003578D6" w:rsidRDefault="003578D6" w:rsidP="003578D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578D6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Викторина по правилам этикета</w:t>
      </w:r>
      <w:bookmarkStart w:id="0" w:name="_GoBack"/>
      <w:bookmarkEnd w:id="0"/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1.  Кто должен пройти первым: входящий в магазин или выходящий в это же время из него?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(Говорят, что уступает дорогу тот, кто лучше воспитан. А вообще при выходе входящий должен пропустить выходящего).</w:t>
      </w:r>
    </w:p>
    <w:p w:rsidR="003578D6" w:rsidRPr="003578D6" w:rsidRDefault="003578D6" w:rsidP="003578D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2. Можно ли войти в магазин с собакой? (С собаками нельзя входить ни в одно </w:t>
      </w:r>
      <w:hyperlink r:id="rId4" w:tooltip="Общественные здания" w:history="1">
        <w:r w:rsidRPr="003578D6">
          <w:rPr>
            <w:rStyle w:val="a4"/>
            <w:color w:val="743399"/>
            <w:sz w:val="28"/>
            <w:szCs w:val="28"/>
            <w:bdr w:val="none" w:sz="0" w:space="0" w:color="auto" w:frame="1"/>
          </w:rPr>
          <w:t>общественное здание</w:t>
        </w:r>
      </w:hyperlink>
      <w:r w:rsidRPr="003578D6">
        <w:rPr>
          <w:color w:val="000000"/>
          <w:sz w:val="28"/>
          <w:szCs w:val="28"/>
        </w:rPr>
        <w:t>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 xml:space="preserve">3.  Если начало спектакля или концерта задерживается, нужно ли аплодировать, чтобы поторопить артистов? </w:t>
      </w:r>
      <w:proofErr w:type="gramStart"/>
      <w:r w:rsidRPr="003578D6">
        <w:rPr>
          <w:color w:val="000000"/>
          <w:sz w:val="28"/>
          <w:szCs w:val="28"/>
        </w:rPr>
        <w:t>( Нет</w:t>
      </w:r>
      <w:proofErr w:type="gramEnd"/>
      <w:r w:rsidRPr="003578D6">
        <w:rPr>
          <w:color w:val="000000"/>
          <w:sz w:val="28"/>
          <w:szCs w:val="28"/>
        </w:rPr>
        <w:t>. Если начало задерживается, значит, возникли непредвиденные проблемы. Как только они будут решены, действие начнётся без каких-либо напоминаний).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4.  Нужно ли аплодировать после поднятия занавеса? (Да, если надо одобрить декорации).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5.  Нужно ли обмениваться во время спектакля впечатлениями? (Нет. Это можно сделать во время антракта или после спектакля).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6.  Как идти вдоль сидящих в ряду к своему месту: лицом к ним или спиной? (Лицом).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7.  С какого слова звонящий должен начинать разговор по телефону? (Здравствуйте).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8.  В какое время можно звонить кому-либо по телефону? (С 9 до 22 ч, если вы не оговорили более раннее или более позднее время звонка особо).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9.  Сколько следует ждать, если на ваш телефонный звонок никто не отвечает? (6 – 7 гудков, потом вешайте трубку).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10.  Какой стороны надо держаться, когда идёшь по улице: правой или левой? (Правой).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11.  С какой стороны нужно обходить прохожих? (Идущих навстречу – справа, идущих впереди – слева).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12.  Что нужно сделать, если вы случайно столкнулись с кем-нибудь? (Извиниться).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lastRenderedPageBreak/>
        <w:t>13.  Можно ли заглядывать в книгу, журнал сидящего или стоящего рядом человека? (Нет).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14.  Кто должен здороваться первым: старший по возрасту или младший? (Младший).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15.  Сколько цветов одновременно можно сочетать в своей одежде? (Не более 3 цветов).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16.  Что делать с чайной ложкой, после того как вы размешали в чашке сахар? (Вынуть и положить на блюдце).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17.  Когда гости садятся к столу? (Когда своё место за столом заняла хозяйка дома).</w:t>
      </w:r>
    </w:p>
    <w:p w:rsidR="003578D6" w:rsidRPr="003578D6" w:rsidRDefault="003578D6" w:rsidP="003578D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  <w:u w:val="single"/>
          <w:bdr w:val="none" w:sz="0" w:space="0" w:color="auto" w:frame="1"/>
        </w:rPr>
        <w:t>Вредные советы ребятам, посещающим театр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Собрался пойти в театр?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Не спеши, оденься классно,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Забеги в кафе, наешься,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А потом уже иди.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Опоздаешь – не стесняйся,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Проходя мимо соседа,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Повернись к нему ты попой,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Покрути ей перед носом,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Наступи ему на пятку,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Отдави немного руку,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И ступай спокойно к месту.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Ничего – переживёт!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lastRenderedPageBreak/>
        <w:t>Не забудь с собой попкорна,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Шоколадку, сока банку,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 xml:space="preserve">Можно даже </w:t>
      </w:r>
      <w:proofErr w:type="spellStart"/>
      <w:r w:rsidRPr="003578D6">
        <w:rPr>
          <w:color w:val="000000"/>
          <w:sz w:val="28"/>
          <w:szCs w:val="28"/>
        </w:rPr>
        <w:t>бутербродик</w:t>
      </w:r>
      <w:proofErr w:type="spellEnd"/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На закуску захватить.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Вдруг вам скучно будет, грустно –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Можно будет бутербродом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Скуку эту закусить.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А обёртки брось под кресло.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Контролёр пусть позавидует,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Собирая мусор этот,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Как ты вкусненько поел.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А когда спектакль окончен,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Ты не жди, когда актёры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Кланяться для вас пойдут.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Ты несись в фойе скорее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И хватай одежду быстро.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Ведь актёры – тоже люди,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Им охота отдохнуть.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Даже короли и королевы должны знать этикет. Проще всего запомнить правила через викторины. Задавайте участникам вопросы, пусть попробуют догадаться, каков правильный ответ.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lastRenderedPageBreak/>
        <w:t>1. За сколько минут до начала праздника необходимо прийти в гости? (За 5-10 мин.)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2. Если Вы опоздали, следует ли объяснять причину опоздания? (Да).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3. Если Вам сказали: «Дорогие гости, чувствуйте себя как дома», значит ли это, что Вы можете разгуливать по всей квартире, заходить на кухню, в спальню и т. д. (Нет. Это бестактно).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4. За праздничный стол можно садиться после приглашения хозяев, хозяин сам рассаживает гостей. Кто знает, как? (Девушка, парень – чередуя; нельзя рассаживать молодоженов).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5. Вас пригласили к столу, как правильно нужно сидеть? (Прямо, не напряженно, слегка опираясь на спинку стула, руки до еды на коленях или подлокотниках, во время еды локти не ставить на стол).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6. Если Вы хозяин, с какой стороны Вы будете подносить горячие вторые блюда? (</w:t>
      </w:r>
      <w:proofErr w:type="gramStart"/>
      <w:r w:rsidRPr="003578D6">
        <w:rPr>
          <w:color w:val="000000"/>
          <w:sz w:val="28"/>
          <w:szCs w:val="28"/>
        </w:rPr>
        <w:t>С</w:t>
      </w:r>
      <w:proofErr w:type="gramEnd"/>
      <w:r w:rsidRPr="003578D6">
        <w:rPr>
          <w:color w:val="000000"/>
          <w:sz w:val="28"/>
          <w:szCs w:val="28"/>
        </w:rPr>
        <w:t xml:space="preserve"> правой).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7. А если необходимо, чтобы гости сами взяли что – либо из общего блюда, с какой стороны необходимо поднести, чтобы гостю было удобно? (</w:t>
      </w:r>
      <w:proofErr w:type="gramStart"/>
      <w:r w:rsidRPr="003578D6">
        <w:rPr>
          <w:color w:val="000000"/>
          <w:sz w:val="28"/>
          <w:szCs w:val="28"/>
        </w:rPr>
        <w:t>С</w:t>
      </w:r>
      <w:proofErr w:type="gramEnd"/>
      <w:r w:rsidRPr="003578D6">
        <w:rPr>
          <w:color w:val="000000"/>
          <w:sz w:val="28"/>
          <w:szCs w:val="28"/>
        </w:rPr>
        <w:t xml:space="preserve"> левой стороны).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 xml:space="preserve">8. Какие продукты можно брать руками? (Хлеб, печенье, пирожки, целые фрукты, целые помидоры, огурцы, а </w:t>
      </w:r>
      <w:proofErr w:type="gramStart"/>
      <w:r w:rsidRPr="003578D6">
        <w:rPr>
          <w:color w:val="000000"/>
          <w:sz w:val="28"/>
          <w:szCs w:val="28"/>
        </w:rPr>
        <w:t>так же</w:t>
      </w:r>
      <w:proofErr w:type="gramEnd"/>
      <w:r w:rsidRPr="003578D6">
        <w:rPr>
          <w:color w:val="000000"/>
          <w:sz w:val="28"/>
          <w:szCs w:val="28"/>
        </w:rPr>
        <w:t xml:space="preserve"> сахар – рафинад, если не поданы щипцы).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9. Какие продукты можно есть только при помощи вилки? (Мягкие продукты: омлет, котлеты, яичницу, каши, запеканку).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10. Как правильно употреблять в пищу хлеб? (Отламывать от ломтика небольшими кусочками, пальцами левой руки).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11. Если еда прервана, как кладут приборы? (На край тарелки).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12. Если еда закончена, как кладут приборы? (Приборы кладут в тарелку параллельно друг другу).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13. Как правильно пользоваться ложкой? (Во время еды ложку держат параллельно губам, слегка повернув к себе заостренной частью; пользуясь ложкой, пищу набирают от себя).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lastRenderedPageBreak/>
        <w:t>14. Если вам подали горячие отбивные котлеты, Вы их порежете все сразу, или будете отрезать по одному кусочку? (По одному кусочку).</w:t>
      </w:r>
    </w:p>
    <w:p w:rsidR="003578D6" w:rsidRPr="003578D6" w:rsidRDefault="003578D6" w:rsidP="003578D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578D6">
        <w:rPr>
          <w:color w:val="000000"/>
          <w:sz w:val="28"/>
          <w:szCs w:val="28"/>
        </w:rPr>
        <w:t>15. При помощи каких приборов едят бисквитные торты и пирожные? (Ложками).</w:t>
      </w:r>
    </w:p>
    <w:p w:rsidR="00597D00" w:rsidRDefault="00597D00"/>
    <w:sectPr w:rsidR="00597D00" w:rsidSect="003578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7D"/>
    <w:rsid w:val="003578D6"/>
    <w:rsid w:val="00597D00"/>
    <w:rsid w:val="00A1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9429B-8B0F-4F56-BC8C-6826D693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7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obshestvennie_zd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2020-03-18T17:16:00Z</dcterms:created>
  <dcterms:modified xsi:type="dcterms:W3CDTF">2020-03-18T17:17:00Z</dcterms:modified>
</cp:coreProperties>
</file>