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501" w:rsidRDefault="00B94501" w:rsidP="00B945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B94501" w:rsidRDefault="00B94501" w:rsidP="00B945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«Щеколдинская средняя общеобразовательная школа»</w:t>
      </w:r>
    </w:p>
    <w:p w:rsidR="00B94501" w:rsidRDefault="00B94501" w:rsidP="00B945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2AC" w:rsidRDefault="00DE62AC" w:rsidP="00DE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2AC" w:rsidRDefault="00DE62AC" w:rsidP="00DE62A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2AC" w:rsidRPr="00C24A95" w:rsidRDefault="00DE62AC" w:rsidP="00DE6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разработка</w:t>
      </w:r>
      <w:r w:rsidRPr="00C24A95">
        <w:rPr>
          <w:rFonts w:ascii="Times New Roman" w:hAnsi="Times New Roman" w:cs="Times New Roman"/>
          <w:sz w:val="28"/>
          <w:szCs w:val="28"/>
        </w:rPr>
        <w:t xml:space="preserve">  по теме:</w:t>
      </w:r>
    </w:p>
    <w:p w:rsidR="00DE62AC" w:rsidRDefault="00DE62AC" w:rsidP="00DE6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«Моделирование современного урока</w:t>
      </w:r>
    </w:p>
    <w:p w:rsidR="00DE62AC" w:rsidRPr="00C24A95" w:rsidRDefault="00DE62AC" w:rsidP="00DE62A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начальной школе</w:t>
      </w:r>
      <w:r w:rsidRPr="00C24A95">
        <w:rPr>
          <w:rFonts w:ascii="Times New Roman" w:hAnsi="Times New Roman" w:cs="Times New Roman"/>
          <w:sz w:val="28"/>
          <w:szCs w:val="28"/>
        </w:rPr>
        <w:t>»</w:t>
      </w:r>
    </w:p>
    <w:p w:rsidR="00DE62AC" w:rsidRPr="00C24A95" w:rsidRDefault="00DE62AC" w:rsidP="00DE62AC">
      <w:pPr>
        <w:rPr>
          <w:rFonts w:ascii="Times New Roman" w:hAnsi="Times New Roman" w:cs="Times New Roman"/>
          <w:sz w:val="28"/>
          <w:szCs w:val="28"/>
        </w:rPr>
      </w:pPr>
    </w:p>
    <w:p w:rsidR="00DE62AC" w:rsidRDefault="00DE62AC" w:rsidP="00DE62AC">
      <w:pPr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математика</w:t>
      </w:r>
    </w:p>
    <w:p w:rsidR="00DE62AC" w:rsidRDefault="00DE62AC" w:rsidP="00DE62AC">
      <w:pPr>
        <w:ind w:left="720"/>
        <w:rPr>
          <w:rFonts w:ascii="Times New Roman" w:hAnsi="Times New Roman" w:cs="Times New Roman"/>
          <w:sz w:val="28"/>
          <w:szCs w:val="28"/>
        </w:rPr>
      </w:pPr>
      <w:r w:rsidRPr="00C24A95">
        <w:rPr>
          <w:rFonts w:ascii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: 1</w:t>
      </w:r>
    </w:p>
    <w:p w:rsidR="00DE62AC" w:rsidRDefault="00DE62AC" w:rsidP="00DE62AC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161CC">
        <w:rPr>
          <w:rFonts w:ascii="Times New Roman" w:hAnsi="Times New Roman" w:cs="Times New Roman"/>
          <w:sz w:val="28"/>
          <w:szCs w:val="28"/>
        </w:rPr>
        <w:t>Автор учебника: Т.Е.Демидова, С.А.Козлова, А.П.Тонких.  Математика</w:t>
      </w:r>
    </w:p>
    <w:p w:rsidR="00DE62AC" w:rsidRPr="00C24A95" w:rsidRDefault="00DE62AC" w:rsidP="00DE62AC">
      <w:pPr>
        <w:pStyle w:val="6"/>
        <w:jc w:val="center"/>
        <w:rPr>
          <w:szCs w:val="28"/>
        </w:rPr>
      </w:pPr>
    </w:p>
    <w:p w:rsidR="00DE62AC" w:rsidRDefault="00DE62AC" w:rsidP="00DE62AC">
      <w:pPr>
        <w:pStyle w:val="6"/>
        <w:ind w:left="7788"/>
        <w:jc w:val="left"/>
        <w:rPr>
          <w:szCs w:val="28"/>
        </w:rPr>
      </w:pPr>
      <w:r w:rsidRPr="00C24A95">
        <w:rPr>
          <w:szCs w:val="28"/>
        </w:rPr>
        <w:t>Выполн</w:t>
      </w:r>
      <w:r>
        <w:rPr>
          <w:szCs w:val="28"/>
        </w:rPr>
        <w:t>ила: Лебедева Светлана Георгиевна</w:t>
      </w:r>
    </w:p>
    <w:p w:rsidR="00DE62AC" w:rsidRPr="00B94501" w:rsidRDefault="00956367" w:rsidP="00DE62AC">
      <w:pPr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DE62AC" w:rsidRPr="00A76C39">
        <w:rPr>
          <w:rFonts w:ascii="Times New Roman" w:hAnsi="Times New Roman" w:cs="Times New Roman"/>
          <w:sz w:val="28"/>
          <w:szCs w:val="28"/>
        </w:rPr>
        <w:t>чител</w:t>
      </w:r>
      <w:r w:rsidR="00DE62AC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62AC" w:rsidRPr="00877129"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7363D6">
        <w:rPr>
          <w:rFonts w:ascii="Times New Roman" w:hAnsi="Times New Roman" w:cs="Times New Roman"/>
          <w:sz w:val="28"/>
          <w:szCs w:val="28"/>
        </w:rPr>
        <w:t xml:space="preserve"> и др.</w:t>
      </w:r>
      <w:bookmarkStart w:id="0" w:name="_GoBack"/>
      <w:bookmarkEnd w:id="0"/>
    </w:p>
    <w:p w:rsidR="00042911" w:rsidRDefault="00DE62AC" w:rsidP="000429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E62AC" w:rsidRPr="00DE62AC" w:rsidRDefault="00DE62AC" w:rsidP="00042911">
      <w:pPr>
        <w:rPr>
          <w:rFonts w:ascii="Times New Roman" w:hAnsi="Times New Roman" w:cs="Times New Roman"/>
          <w:sz w:val="28"/>
          <w:szCs w:val="28"/>
        </w:rPr>
      </w:pPr>
    </w:p>
    <w:p w:rsidR="00042911" w:rsidRDefault="00042911" w:rsidP="00042911"/>
    <w:p w:rsidR="00042911" w:rsidRPr="00B161CC" w:rsidRDefault="00042911" w:rsidP="00042911">
      <w:pPr>
        <w:pStyle w:val="a7"/>
        <w:ind w:left="0" w:firstLine="0"/>
        <w:jc w:val="center"/>
        <w:rPr>
          <w:b/>
        </w:rPr>
      </w:pPr>
      <w:r w:rsidRPr="00B161CC">
        <w:rPr>
          <w:b/>
        </w:rPr>
        <w:lastRenderedPageBreak/>
        <w:t>Практическая часть.</w:t>
      </w:r>
    </w:p>
    <w:p w:rsidR="00042911" w:rsidRPr="00B161CC" w:rsidRDefault="00042911" w:rsidP="00042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1CC">
        <w:rPr>
          <w:rFonts w:ascii="Times New Roman" w:hAnsi="Times New Roman" w:cs="Times New Roman"/>
          <w:sz w:val="28"/>
          <w:szCs w:val="28"/>
        </w:rPr>
        <w:t>Тема урока: Уравнение.</w:t>
      </w:r>
    </w:p>
    <w:p w:rsidR="00042911" w:rsidRPr="00B161CC" w:rsidRDefault="00042911" w:rsidP="00042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2911" w:rsidRPr="00B161CC" w:rsidRDefault="00042911" w:rsidP="000429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1CC">
        <w:rPr>
          <w:rFonts w:ascii="Times New Roman" w:hAnsi="Times New Roman" w:cs="Times New Roman"/>
          <w:sz w:val="28"/>
          <w:szCs w:val="28"/>
        </w:rPr>
        <w:t>Страницы в учебнике: Т.Е.Демидова, С.А.Козлова, А.П.Тонких.  Математика</w:t>
      </w:r>
      <w:r>
        <w:rPr>
          <w:rFonts w:ascii="Times New Roman" w:hAnsi="Times New Roman" w:cs="Times New Roman"/>
          <w:sz w:val="28"/>
          <w:szCs w:val="28"/>
        </w:rPr>
        <w:t xml:space="preserve"> с.60-61</w:t>
      </w:r>
    </w:p>
    <w:p w:rsidR="00042911" w:rsidRPr="00B161CC" w:rsidRDefault="00042911" w:rsidP="00042911">
      <w:pPr>
        <w:pStyle w:val="a7"/>
        <w:ind w:left="0" w:firstLine="0"/>
        <w:jc w:val="both"/>
      </w:pPr>
    </w:p>
    <w:p w:rsidR="00042911" w:rsidRPr="00B161CC" w:rsidRDefault="00042911" w:rsidP="00042911">
      <w:pPr>
        <w:pStyle w:val="a7"/>
        <w:ind w:left="0" w:firstLine="0"/>
        <w:jc w:val="both"/>
      </w:pPr>
      <w:r w:rsidRPr="00B161CC">
        <w:t>Планируемые результаты:</w:t>
      </w:r>
    </w:p>
    <w:p w:rsidR="00042911" w:rsidRPr="00B161CC" w:rsidRDefault="00042911" w:rsidP="00042911">
      <w:pPr>
        <w:pStyle w:val="a7"/>
        <w:ind w:left="0" w:firstLine="0"/>
        <w:jc w:val="both"/>
        <w:rPr>
          <w:i/>
        </w:rPr>
      </w:pPr>
      <w:r w:rsidRPr="00B161CC">
        <w:rPr>
          <w:i/>
        </w:rPr>
        <w:t>Личностные</w:t>
      </w:r>
    </w:p>
    <w:p w:rsidR="00042911" w:rsidRPr="00B161CC" w:rsidRDefault="00042911" w:rsidP="00042911">
      <w:pPr>
        <w:pStyle w:val="a7"/>
        <w:ind w:left="0" w:firstLine="0"/>
        <w:jc w:val="both"/>
      </w:pPr>
      <w:r w:rsidRPr="00B161CC">
        <w:t>-умение проводить самооценку учебной деятельности</w:t>
      </w:r>
    </w:p>
    <w:p w:rsidR="00042911" w:rsidRPr="00B161CC" w:rsidRDefault="00042911" w:rsidP="00042911">
      <w:pPr>
        <w:pStyle w:val="a7"/>
        <w:ind w:left="0" w:firstLine="0"/>
        <w:jc w:val="both"/>
      </w:pPr>
      <w:r w:rsidRPr="00B161CC">
        <w:t>- самоопределение и самооценка своей работы;</w:t>
      </w:r>
    </w:p>
    <w:p w:rsidR="00042911" w:rsidRPr="00B161CC" w:rsidRDefault="00042911" w:rsidP="00042911">
      <w:pPr>
        <w:pStyle w:val="a7"/>
        <w:ind w:left="0" w:firstLine="0"/>
        <w:jc w:val="both"/>
        <w:rPr>
          <w:i/>
        </w:rPr>
      </w:pPr>
      <w:r w:rsidRPr="00B161CC">
        <w:rPr>
          <w:i/>
        </w:rPr>
        <w:t>метапредметные:</w:t>
      </w:r>
    </w:p>
    <w:tbl>
      <w:tblPr>
        <w:tblStyle w:val="a9"/>
        <w:tblW w:w="15134" w:type="dxa"/>
        <w:tblInd w:w="-318" w:type="dxa"/>
        <w:tblLook w:val="04A0"/>
      </w:tblPr>
      <w:tblGrid>
        <w:gridCol w:w="4928"/>
        <w:gridCol w:w="6662"/>
        <w:gridCol w:w="3544"/>
      </w:tblGrid>
      <w:tr w:rsidR="00042911" w:rsidRPr="00B161CC" w:rsidTr="00FD0167">
        <w:tc>
          <w:tcPr>
            <w:tcW w:w="4928" w:type="dxa"/>
          </w:tcPr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регулятивные</w:t>
            </w:r>
          </w:p>
        </w:tc>
        <w:tc>
          <w:tcPr>
            <w:tcW w:w="6662" w:type="dxa"/>
          </w:tcPr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познавательные</w:t>
            </w:r>
          </w:p>
        </w:tc>
        <w:tc>
          <w:tcPr>
            <w:tcW w:w="3544" w:type="dxa"/>
          </w:tcPr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коммуникативные</w:t>
            </w:r>
          </w:p>
        </w:tc>
      </w:tr>
      <w:tr w:rsidR="00042911" w:rsidRPr="00B161CC" w:rsidTr="00FD0167">
        <w:tc>
          <w:tcPr>
            <w:tcW w:w="4928" w:type="dxa"/>
          </w:tcPr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Умение определять и формулировать тему на уроке с помощью учителя;</w:t>
            </w:r>
          </w:p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Проговаривать алгоритм действий;</w:t>
            </w:r>
          </w:p>
        </w:tc>
        <w:tc>
          <w:tcPr>
            <w:tcW w:w="6662" w:type="dxa"/>
          </w:tcPr>
          <w:p w:rsidR="00042911" w:rsidRPr="00B161CC" w:rsidRDefault="00042911" w:rsidP="00FD0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Уметь составлять алгоритм на основе знаний: значение знаков математических действий (+,-), читать и записывать математические выражения, равенства и неравенства, знаний состава чисел до 10; учиться отличать уравнения от других математических записей, самостоятельно решать уравнения на основе алгоритма.</w:t>
            </w:r>
          </w:p>
        </w:tc>
        <w:tc>
          <w:tcPr>
            <w:tcW w:w="3544" w:type="dxa"/>
          </w:tcPr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участвовать в обсуждениях, работая в паре;</w:t>
            </w:r>
          </w:p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активно участвовать в обсуждениях, возникающих на уроке;</w:t>
            </w:r>
          </w:p>
          <w:p w:rsidR="00042911" w:rsidRPr="00B161CC" w:rsidRDefault="00042911" w:rsidP="00FD0167">
            <w:pPr>
              <w:pStyle w:val="a7"/>
              <w:ind w:left="0" w:firstLine="0"/>
              <w:jc w:val="both"/>
            </w:pPr>
            <w:r w:rsidRPr="00B161CC">
              <w:t>учиться формулировать связный ответ на поставленный вопрос.</w:t>
            </w:r>
          </w:p>
        </w:tc>
      </w:tr>
    </w:tbl>
    <w:p w:rsidR="00042911" w:rsidRPr="00B161CC" w:rsidRDefault="00042911" w:rsidP="00042911">
      <w:pPr>
        <w:pStyle w:val="a7"/>
        <w:ind w:left="0" w:firstLine="0"/>
        <w:jc w:val="both"/>
        <w:rPr>
          <w:i/>
        </w:rPr>
      </w:pPr>
      <w:r w:rsidRPr="00B161CC">
        <w:rPr>
          <w:i/>
        </w:rPr>
        <w:t xml:space="preserve">предметные </w:t>
      </w:r>
    </w:p>
    <w:p w:rsidR="00042911" w:rsidRPr="00B161CC" w:rsidRDefault="00042911" w:rsidP="00042911">
      <w:pPr>
        <w:pStyle w:val="a7"/>
        <w:ind w:left="0" w:firstLine="0"/>
        <w:jc w:val="both"/>
      </w:pPr>
      <w:r w:rsidRPr="00B161CC">
        <w:t>-сформировать  представление о понятии «уравнение», решать уравнение с использованием алгоритма   метода подбора</w:t>
      </w:r>
    </w:p>
    <w:p w:rsidR="00042911" w:rsidRPr="00B161CC" w:rsidRDefault="00042911" w:rsidP="00042911">
      <w:pPr>
        <w:pStyle w:val="a7"/>
        <w:ind w:left="0" w:firstLine="0"/>
        <w:jc w:val="both"/>
      </w:pPr>
      <w:r w:rsidRPr="00B161CC">
        <w:t>- уметь решать задачи на нахождение целого и частей с использованием схемы, текста и уравнения, читать математические выражения, неравенства, равенства.</w:t>
      </w:r>
    </w:p>
    <w:tbl>
      <w:tblPr>
        <w:tblStyle w:val="a9"/>
        <w:tblpPr w:leftFromText="180" w:rightFromText="180" w:vertAnchor="text" w:horzAnchor="margin" w:tblpX="-384" w:tblpY="-352"/>
        <w:tblW w:w="15559" w:type="dxa"/>
        <w:tblLayout w:type="fixed"/>
        <w:tblLook w:val="04A0"/>
      </w:tblPr>
      <w:tblGrid>
        <w:gridCol w:w="548"/>
        <w:gridCol w:w="1687"/>
        <w:gridCol w:w="4252"/>
        <w:gridCol w:w="2977"/>
        <w:gridCol w:w="1842"/>
        <w:gridCol w:w="1276"/>
        <w:gridCol w:w="1134"/>
        <w:gridCol w:w="1843"/>
      </w:tblGrid>
      <w:tr w:rsidR="00042911" w:rsidRPr="00B161CC" w:rsidTr="00042911">
        <w:trPr>
          <w:cantSplit/>
          <w:trHeight w:val="1975"/>
        </w:trPr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Название этапа урока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Включение педагогом обучающихся в деятельность</w:t>
            </w: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Описание деятельности школьников</w:t>
            </w:r>
          </w:p>
        </w:tc>
        <w:tc>
          <w:tcPr>
            <w:tcW w:w="184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  <w:tc>
          <w:tcPr>
            <w:tcW w:w="1276" w:type="dxa"/>
            <w:textDirection w:val="tbRl"/>
          </w:tcPr>
          <w:p w:rsidR="00042911" w:rsidRPr="00B161CC" w:rsidRDefault="00042911" w:rsidP="0004291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Применяемые проблемные методы</w:t>
            </w:r>
          </w:p>
        </w:tc>
        <w:tc>
          <w:tcPr>
            <w:tcW w:w="1134" w:type="dxa"/>
            <w:textDirection w:val="tbRl"/>
          </w:tcPr>
          <w:p w:rsidR="00042911" w:rsidRPr="00B161CC" w:rsidRDefault="00042911" w:rsidP="00042911">
            <w:pPr>
              <w:ind w:left="113" w:right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Применяемые продуктивные задания</w:t>
            </w:r>
          </w:p>
        </w:tc>
        <w:tc>
          <w:tcPr>
            <w:tcW w:w="1843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Оценочная деятельность</w:t>
            </w: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Самоопределение к учебной деятельности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-Какое главное умение вы развиваете на уроках математики?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-Сегодня вы продолжите работать с числами. Я вижу, что вы готовы к работе. У вас на парте  яблоко, напишите на обратной стороне, что вы ожидаете от урока.</w:t>
            </w: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Мы учимся считать и решать задачи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Дети на обратной стороне пишут свои предположения.</w:t>
            </w:r>
          </w:p>
        </w:tc>
        <w:tc>
          <w:tcPr>
            <w:tcW w:w="1842" w:type="dxa"/>
          </w:tcPr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B161CC">
              <w:rPr>
                <w:i/>
              </w:rPr>
              <w:t xml:space="preserve">- самоопределение 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Дети каждый получает по яблоку. С обрат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стороны ребёнок 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пишет, что он ожидает  от этого урока. Прикрепляет яблоко на дерево.</w:t>
            </w: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Актуализация  З,У,Н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-Итак, первое задание. Перед вами отрезок. Необходимо составить все возможные равенства.</w:t>
            </w:r>
          </w:p>
          <w:p w:rsidR="00042911" w:rsidRPr="00B161CC" w:rsidRDefault="00A17D88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group id="Группа 5" o:spid="_x0000_s1026" style="position:absolute;left:0;text-align:left;margin-left:-2.65pt;margin-top:2.8pt;width:102.15pt;height:49.95pt;z-index:251655680" coordorigin="2061,5984" coordsize="4500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">
                  <v:group id="Group 35" o:spid="_x0000_s1027" style="position:absolute;left:2061;top:5984;width:4500;height:1090" coordorigin="2061,5984" coordsize="4500,10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rect id="Rectangle 36" o:spid="_x0000_s1028" style="position:absolute;left:2061;top:5994;width:4500;height:1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    <v:shapetype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37" o:spid="_x0000_s1029" type="#_x0000_t86" style="position:absolute;left:3726;top:4884;width:180;height:311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OocIA&#10;AADaAAAADwAAAGRycy9kb3ducmV2LnhtbERPTWvCQBC9F/oflil4Ed3UYpHoKq0oeJCC1ou3MTtN&#10;QrOz6e5q4r/vHAo9Pt73YtW7Rt0oxNqzgedxBoq48Lbm0sDpczuagYoJ2WLjmQzcKcJq+fiwwNz6&#10;jg90O6ZSSQjHHA1UKbW51rGoyGEc+5ZYuC8fHCaBodQ2YCfhrtGTLHvVDmuWhgpbWldUfB+vTnr3&#10;H5fwMtz+pPfp+X7d7Ny+20yMGTz1b3NQifr0L/5z76wB2SpX5Abo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2g6hwgAAANoAAAAPAAAAAAAAAAAAAAAAAJgCAABkcnMvZG93&#10;bnJldi54bWxQSwUGAAAAAAQABAD1AAAAhwMAAAAA&#10;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8" o:spid="_x0000_s1030" type="#_x0000_t202" style="position:absolute;left:3714;top:5984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    <v:textbox>
                        <w:txbxContent>
                          <w:p w:rsidR="00042911" w:rsidRDefault="00042911" w:rsidP="00042911">
                            <w:r>
                              <w:t>7</w:t>
                            </w:r>
                          </w:p>
                        </w:txbxContent>
                      </v:textbox>
                    </v:shape>
                    <v:shape id="Text Box 39" o:spid="_x0000_s1031" type="#_x0000_t202" style="position:absolute;left:2781;top:6714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    <v:textbox>
                        <w:txbxContent>
                          <w:p w:rsidR="00042911" w:rsidRDefault="00042911" w:rsidP="00042911">
                            <w:r>
                              <w:t>3</w:t>
                            </w:r>
                          </w:p>
                        </w:txbxContent>
                      </v:textbox>
                    </v:shape>
                    <v:shape id="Text Box 40" o:spid="_x0000_s1032" type="#_x0000_t202" style="position:absolute;left:4221;top:6714;width:36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        <v:textbox>
                        <w:txbxContent>
                          <w:p w:rsidR="00042911" w:rsidRDefault="00042911" w:rsidP="00042911">
                            <w:r>
                              <w:t>4</w:t>
                            </w:r>
                          </w:p>
                        </w:txbxContent>
                      </v:textbox>
                    </v:shape>
                  </v:group>
                  <v:group id="Group 41" o:spid="_x0000_s1033" style="position:absolute;left:2241;top:6398;width:3142;height:461" coordorigin="2241,6398" coordsize="3142,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<v:rect id="Rectangle 42" o:spid="_x0000_s1034" style="position:absolute;left:2241;top:6534;width:1337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<v:group id="Group 43" o:spid="_x0000_s1035" style="position:absolute;left:2241;top:6412;width:1339;height:447" coordorigin="2241,6412" coordsize="1339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<v:line id="Line 44" o:spid="_x0000_s1036" style="position:absolute;flip:x;visibility:visible" from="2241,6435" to="2243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SB+8MAAADbAAAADwAAAGRycy9kb3ducmV2LnhtbERPTWsCMRC9F/wPYYReSs1aWrGrUUQQ&#10;PHipykpv0824WXYzWZOo23/fFAq9zeN9znzZ21bcyIfasYLxKANBXDpdc6XgeNg8T0GEiKyxdUwK&#10;vinAcjF4mGOu3Z0/6LaPlUghHHJUYGLscilDachiGLmOOHFn5y3GBH0ltcd7CretfMmyibRYc2ow&#10;2NHaUNnsr1aBnO6eLn719doUzen0boqy6D53Sj0O+9UMRKQ+/ov/3Fud5r/B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0gfvDAAAA2wAAAA8AAAAAAAAAAAAA&#10;AAAAoQIAAGRycy9kb3ducmV2LnhtbFBLBQYAAAAABAAEAPkAAACRAwAAAAA=&#10;"/>
                      <v:line id="Line 45" o:spid="_x0000_s1037" style="position:absolute;flip:x;visibility:visible" from="2700,6420" to="2702,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YfjMMAAADbAAAADwAAAGRycy9kb3ducmV2LnhtbERPTWsCMRC9C/6HMIVeRLMtRXRrFCkI&#10;PXipyoq36Wa6WXYzWZOo23/fFARv83ifs1j1thVX8qF2rOBlkoEgLp2uuVJw2G/GMxAhImtsHZOC&#10;XwqwWg4HC8y1u/EXXXexEimEQ44KTIxdLmUoDVkME9cRJ+7HeYsxQV9J7fGWwm0rX7NsKi3WnBoM&#10;dvRhqGx2F6tAzrajs19/vzVFczzOTVEW3Wmr1PNTv34HEamPD/Hd/anT/Cn8/5IO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mH4zDAAAA2wAAAA8AAAAAAAAAAAAA&#10;AAAAoQIAAGRycy9kb3ducmV2LnhtbFBLBQYAAAAABAAEAPkAAACRAwAAAAA=&#10;"/>
                      <v:line id="Line 46" o:spid="_x0000_s1038" style="position:absolute;flip:x;visibility:visible" from="3144,6412" to="3146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47" o:spid="_x0000_s1039" style="position:absolute;flip:x;visibility:visible" from="3578,6428" to="3580,6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UuZcYAAADbAAAADwAAAGRycy9kb3ducmV2LnhtbESPQUsDMRCF74L/IYzgRWxWEWm3TUsp&#10;CB56sZYtvY2b6WbZzWSbxHb9985B8DbDe/PeN4vV6Ht1oZjawAaeJgUo4jrYlhsD+8+3xymolJEt&#10;9oHJwA8lWC1vbxZY2nDlD7rscqMkhFOJBlzOQ6l1qh15TJMwEIt2CtFjljU22ka8Srjv9XNRvGqP&#10;LUuDw4E2jupu9+0N6On24RzXXy9d1R0OM1fV1XDcGnN/N67noDKN+d/8d/1uBV9g5Rc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1LmXGAAAA2wAAAA8AAAAAAAAA&#10;AAAAAAAAoQIAAGRycy9kb3ducmV2LnhtbFBLBQYAAAAABAAEAPkAAACUAwAAAAA=&#10;"/>
                    </v:group>
                    <v:rect id="Rectangle 48" o:spid="_x0000_s1040" style="position:absolute;left:3585;top:6540;width:1798;height:1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da8QA&#10;AADbAAAADwAAAGRycy9kb3ducmV2LnhtbERPTWvCQBC9F/wPyxS8lLpRsbWpm6DFQg96qAr2OGTH&#10;JCQ7G7LbJP77bkHwNo/3Oat0MLXoqHWlZQXTSQSCOLO65FzB6fj5vAThPLLG2jIpuJKDNBk9rDDW&#10;tudv6g4+FyGEXYwKCu+bWEqXFWTQTWxDHLiLbQ36ANtc6hb7EG5qOYuiF2mw5NBQYEMfBWXV4dco&#10;kPvTcn697Dc/28Vruauoe4rOnVLjx2H9DsLT4O/im/tLh/lv8P9LOEA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MnWvEAAAA2wAAAA8AAAAAAAAAAAAAAAAAmAIAAGRycy9k&#10;b3ducmV2LnhtbFBLBQYAAAAABAAEAPUAAACJAwAAAAA=&#10;" fillcolor="gray"/>
                    <v:group id="Group 49" o:spid="_x0000_s1041" style="position:absolute;left:4043;top:6398;width:1339;height:447" coordorigin="2241,6412" coordsize="1339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line id="Line 50" o:spid="_x0000_s1042" style="position:absolute;flip:x;visibility:visible" from="2241,6435" to="2243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51" o:spid="_x0000_s1043" style="position:absolute;flip:x;visibility:visible" from="2700,6420" to="2702,68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rHTMsUAAADbAAAADwAAAGRycy9kb3ducmV2LnhtbESPQWsCMRSE74X+h/AKXkrNdpFiV6NI&#10;QfDgpbas9PbcvG6W3bxsk6jbf28EweMwM98w8+VgO3EiHxrHCl7HGQjiyumGawXfX+uXKYgQkTV2&#10;jknBPwVYLh4f5lhod+ZPOu1iLRKEQ4EKTIx9IWWoDFkMY9cTJ+/XeYsxSV9L7fGc4LaTeZa9SYsN&#10;pwWDPX0Yqtrd0SqQ0+3zn18dJm3Z7vfvpqzK/mer1OhpWM1ARBriPXxrb7SCPIfrl/QD5OI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rHTMsUAAADbAAAADwAAAAAAAAAA&#10;AAAAAAChAgAAZHJzL2Rvd25yZXYueG1sUEsFBgAAAAAEAAQA+QAAAJMDAAAAAA==&#10;"/>
                      <v:line id="Line 52" o:spid="_x0000_s1044" style="position:absolute;flip:x;visibility:visible" from="3144,6412" to="3146,68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12qc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kxf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n9dqnGAAAA2wAAAA8AAAAAAAAA&#10;AAAAAAAAoQIAAGRycy9kb3ducmV2LnhtbFBLBQYAAAAABAAEAPkAAACUAwAAAAA=&#10;"/>
                      <v:line id="Line 53" o:spid="_x0000_s1045" style="position:absolute;flip:x;visibility:visible" from="3578,6428" to="3580,68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Tu3cUAAADbAAAADwAAAGRycy9kb3ducmV2LnhtbESPQWsCMRSE70L/Q3iFXkSzihRdjSKC&#10;0IOX2rLi7bl5bpbdvKxJqtt/3xQKPQ4z8w2z2vS2FXfyoXasYDLOQBCXTtdcKfj82I/mIEJE1tg6&#10;JgXfFGCzfhqsMNfuwe90P8ZKJAiHHBWYGLtcylAashjGriNO3tV5izFJX0nt8ZHgtpXTLHuVFmtO&#10;CwY72hkqm+OXVSDnh+HNby+zpmhOp4UpyqI7H5R6ee63SxCR+vgf/mu/aQXTG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hTu3cUAAADbAAAADwAAAAAAAAAA&#10;AAAAAAChAgAAZHJzL2Rvd25yZXYueG1sUEsFBgAAAAAEAAQA+QAAAJMDAAAAAA==&#10;"/>
                    </v:group>
                  </v:group>
                </v:group>
              </w:pic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Проверяем ваши результаты. Каким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правилами  вы 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пользовались?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А  сейчас, я вам предлагаю потренироваться в умение считать.</w:t>
            </w:r>
          </w:p>
          <w:p w:rsidR="00042911" w:rsidRPr="00B161CC" w:rsidRDefault="00A17D88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4" o:spid="_x0000_s1049" style="position:absolute;margin-left:6.55pt;margin-top:3.9pt;width:10pt;height:7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"/>
              </w:pict>
            </w:r>
            <w:r w:rsidR="00042911"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     + 5 = 7       </w:t>
            </w:r>
          </w:p>
          <w:p w:rsidR="00042911" w:rsidRPr="00B161CC" w:rsidRDefault="00A17D88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2" o:spid="_x0000_s1048" style="position:absolute;margin-left:24.85pt;margin-top:4.75pt;width:10pt;height:7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"/>
              </w:pict>
            </w:r>
            <w:r w:rsidR="00042911">
              <w:rPr>
                <w:rFonts w:ascii="Times New Roman" w:hAnsi="Times New Roman" w:cs="Times New Roman"/>
                <w:sz w:val="28"/>
                <w:szCs w:val="28"/>
              </w:rPr>
              <w:t xml:space="preserve"> 5 +     </w:t>
            </w:r>
            <w:r w:rsidR="00042911" w:rsidRPr="00B161CC">
              <w:rPr>
                <w:rFonts w:ascii="Times New Roman" w:hAnsi="Times New Roman" w:cs="Times New Roman"/>
                <w:sz w:val="28"/>
                <w:szCs w:val="28"/>
              </w:rPr>
              <w:t>= 9</w:t>
            </w:r>
          </w:p>
          <w:p w:rsidR="00042911" w:rsidRPr="00B161CC" w:rsidRDefault="00A17D88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3" o:spid="_x0000_s1047" style="position:absolute;margin-left:24.85pt;margin-top:2.95pt;width:8.3pt;height:7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"/>
              </w:pict>
            </w:r>
            <w:r w:rsidR="00042911">
              <w:rPr>
                <w:rFonts w:ascii="Times New Roman" w:hAnsi="Times New Roman" w:cs="Times New Roman"/>
                <w:sz w:val="28"/>
                <w:szCs w:val="28"/>
              </w:rPr>
              <w:t xml:space="preserve"> 8 -      </w:t>
            </w:r>
            <w:r w:rsidR="00042911" w:rsidRPr="00B161CC">
              <w:rPr>
                <w:rFonts w:ascii="Times New Roman" w:hAnsi="Times New Roman" w:cs="Times New Roman"/>
                <w:sz w:val="28"/>
                <w:szCs w:val="28"/>
              </w:rPr>
              <w:t>= 2</w:t>
            </w:r>
          </w:p>
          <w:p w:rsidR="00042911" w:rsidRPr="00B161CC" w:rsidRDefault="00A17D88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rect id="Прямоугольник 1" o:spid="_x0000_s1046" style="position:absolute;margin-left:6.55pt;margin-top:4.35pt;width:10pt;height:7.1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"/>
              </w:pict>
            </w:r>
            <w:r w:rsidR="00042911">
              <w:rPr>
                <w:rFonts w:ascii="Times New Roman" w:hAnsi="Times New Roman" w:cs="Times New Roman"/>
                <w:sz w:val="28"/>
                <w:szCs w:val="28"/>
              </w:rPr>
              <w:t xml:space="preserve">      - </w:t>
            </w:r>
            <w:r w:rsidR="00042911" w:rsidRPr="00B161CC">
              <w:rPr>
                <w:rFonts w:ascii="Times New Roman" w:hAnsi="Times New Roman" w:cs="Times New Roman"/>
                <w:sz w:val="28"/>
                <w:szCs w:val="28"/>
              </w:rPr>
              <w:t>3 = 5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-Что особенного в записи этих примеров?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Как он обозначен?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-Вставьте числа в «окошки».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-Давайте проверим. Объясните, как вы выполняли задание.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Чем вы пользовались, когда подбирали число?</w:t>
            </w: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 записывают равенства в тетрадях, один ученик на доске.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Правилами нахождения «части и целого»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Один из компонентов не известен.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На его месте нарисовано «окошко»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Учащиеся работают самостоятельно.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-Нужно подобрать такое число, которое в сумме с числом 5 даёт 7. Это число 2.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Аналогично оставшиеся равенства.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Составом чисел 0-10.</w:t>
            </w:r>
          </w:p>
        </w:tc>
        <w:tc>
          <w:tcPr>
            <w:tcW w:w="1842" w:type="dxa"/>
          </w:tcPr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B161CC">
              <w:rPr>
                <w:i/>
              </w:rPr>
              <w:lastRenderedPageBreak/>
              <w:t>- уметь решать задачи на нахождение целого и частей с использованием схе</w:t>
            </w:r>
            <w:r>
              <w:rPr>
                <w:i/>
              </w:rPr>
              <w:t>мы, текста</w:t>
            </w:r>
            <w:r w:rsidRPr="00B161CC">
              <w:rPr>
                <w:i/>
              </w:rPr>
              <w:t xml:space="preserve">, читать </w:t>
            </w:r>
            <w:r w:rsidRPr="00B161CC">
              <w:rPr>
                <w:i/>
              </w:rPr>
              <w:lastRenderedPageBreak/>
              <w:t>математические выраже</w:t>
            </w:r>
            <w:r>
              <w:rPr>
                <w:i/>
              </w:rPr>
              <w:t>ния.</w:t>
            </w:r>
          </w:p>
          <w:p w:rsidR="00042911" w:rsidRPr="00B161CC" w:rsidRDefault="00042911" w:rsidP="00042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42911" w:rsidRPr="00B161CC" w:rsidRDefault="00042911" w:rsidP="00042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42911" w:rsidRPr="00B161CC" w:rsidRDefault="00042911" w:rsidP="00042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i/>
                <w:sz w:val="28"/>
                <w:szCs w:val="28"/>
              </w:rPr>
              <w:t>Добывать новые знания: находить ответы на вопросы, используя  свой жизненный опыт и информацию, полученную на уроке;</w:t>
            </w:r>
          </w:p>
          <w:p w:rsidR="00042911" w:rsidRPr="00B161CC" w:rsidRDefault="00042911" w:rsidP="000429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B161CC">
              <w:rPr>
                <w:i/>
              </w:rPr>
              <w:t>участвовать в обсуждениях, работая в паре;</w:t>
            </w:r>
          </w:p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B161CC">
              <w:rPr>
                <w:i/>
              </w:rPr>
              <w:t xml:space="preserve">- не бояться собственных ошибок </w:t>
            </w: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Оценка «светофор»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 ребёнка 3 карточки: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Зелёная-у меня всё получилось(или  другого ученика всё правильно); 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жёлтая – у меня получилось, но не всё;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– у меня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были затруднения.</w:t>
            </w: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Постановка учебной проблемы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эти выражения 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br/>
              <w:t>3+х=10     у-3=7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Чем они похожи с предыдущими записями?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У: Скажите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пожалуйста, как можно заменить неизвестное число в выражении? Как мы это делали раньше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Как можно назвать эти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писи? А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еще?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 кого из вас вызвали затруднения эти выражения?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МЫ с вами еще не знаем, как правильно назвать эти выражения.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Какую цель урока мы можем поставить с вами?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Какова будет тема урока?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есть неизвестное число, неизвестная часть, неизвестный компонент.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квадратиком-окошком, знаком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Равенства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(многие испытывают затруднения), не знаем.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узнать, как называются такие выражения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знакомство с новыми математическими выражениями, с их решением.</w:t>
            </w:r>
          </w:p>
        </w:tc>
        <w:tc>
          <w:tcPr>
            <w:tcW w:w="1842" w:type="dxa"/>
          </w:tcPr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B161CC">
              <w:rPr>
                <w:i/>
              </w:rPr>
              <w:t>Умение определять и формулировать тему на уроке;</w:t>
            </w:r>
          </w:p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B161CC">
              <w:rPr>
                <w:i/>
              </w:rPr>
              <w:t>Высказывать своё предложение;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i/>
                <w:sz w:val="28"/>
                <w:szCs w:val="28"/>
              </w:rPr>
              <w:t>активно участвовать в обсуждениях, возникающих на уроке;</w:t>
            </w: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Подводящий к теме диалог.</w:t>
            </w:r>
          </w:p>
        </w:tc>
        <w:tc>
          <w:tcPr>
            <w:tcW w:w="1134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формулировка темы урока</w:t>
            </w:r>
          </w:p>
        </w:tc>
        <w:tc>
          <w:tcPr>
            <w:tcW w:w="1843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11" w:rsidRPr="00B161CC" w:rsidTr="00042911">
        <w:trPr>
          <w:trHeight w:val="2690"/>
        </w:trPr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Поиск решения учебной проблемы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Давайте наметим план наших действий, т.е. составим алгоритм поиска решения нашей проблемы.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Давайте посмотрим еще раз на эти записи: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3+х=10     у-3=7 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какие затруднения они у нас вызывают?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Что заменяют эти буквы?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ВЫ можете подобрать числа так, чтобы получились верные равенства?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Давайте найдем по учебнику, как же называются эти математические записи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(работа с учебником –правило на с.60). 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Прочитайте правило, как математики называют эти выражения? 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мы слышим в этом слове «уравнение»? 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Совершенно  верно, т.е. ОДИНАКОВЫЙ.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Посмотрите еще раз на эти записи? Что здесь уравнивается?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Давайте вернемся к учебнику и посмотрим задание №2 с.60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Прочитайте записи друг другу в парах, давайте проверим правильность вашего прочтения.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 конце задания мы видим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прос. С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, прочитай его нам, пожалуйста.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Как вы думаете, что это значит?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Давайте проверим ваше предположение, прочитав правило ниже.</w:t>
            </w: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1.сами попробуем узнать как называются эти выражения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2.сопоставим свои предположения с учебником, спросим учителя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3.применим новое знание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: мы не знаем, что обозначают буквы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наверное, какие-то числа.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Да, можем- 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7 и 10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 уравнения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Д: равный, сравнить, равенство.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правая и левая части  выражения, математическое выражение слева и число справа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Дети работают в парах.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Выборочная проверка прочтения уравнения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Саша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: Что значит решить уравнение?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найти ответ, узнать чему равно значение буквы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 правило с.60</w:t>
            </w:r>
          </w:p>
        </w:tc>
        <w:tc>
          <w:tcPr>
            <w:tcW w:w="1842" w:type="dxa"/>
          </w:tcPr>
          <w:p w:rsidR="00042911" w:rsidRPr="00B161CC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>
              <w:rPr>
                <w:i/>
              </w:rPr>
              <w:lastRenderedPageBreak/>
              <w:t xml:space="preserve">Предметные </w:t>
            </w:r>
            <w:r w:rsidRPr="00B161CC">
              <w:rPr>
                <w:i/>
              </w:rPr>
              <w:t>сформировать  представление о понятии «уравнение», умение решать уравнения по алгоритму метод</w:t>
            </w:r>
            <w:r>
              <w:rPr>
                <w:i/>
              </w:rPr>
              <w:t>а</w:t>
            </w:r>
            <w:r w:rsidRPr="00B161CC">
              <w:rPr>
                <w:i/>
              </w:rPr>
              <w:t xml:space="preserve"> подбора;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Подводящий к знанию от проблемы диалог.</w:t>
            </w:r>
          </w:p>
        </w:tc>
        <w:tc>
          <w:tcPr>
            <w:tcW w:w="1134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формулировка вопросов и ответов</w:t>
            </w:r>
          </w:p>
        </w:tc>
        <w:tc>
          <w:tcPr>
            <w:tcW w:w="1843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2911" w:rsidRDefault="00042911" w:rsidP="00B94501">
      <w:pPr>
        <w:jc w:val="center"/>
      </w:pPr>
    </w:p>
    <w:p w:rsidR="00042911" w:rsidRDefault="00042911" w:rsidP="00B94501">
      <w:pPr>
        <w:jc w:val="center"/>
      </w:pPr>
    </w:p>
    <w:p w:rsidR="00042911" w:rsidRDefault="00042911" w:rsidP="00B94501">
      <w:pPr>
        <w:jc w:val="center"/>
      </w:pPr>
    </w:p>
    <w:tbl>
      <w:tblPr>
        <w:tblStyle w:val="a9"/>
        <w:tblpPr w:leftFromText="180" w:rightFromText="180" w:vertAnchor="text" w:horzAnchor="margin" w:tblpX="-384" w:tblpY="-352"/>
        <w:tblW w:w="15701" w:type="dxa"/>
        <w:tblLayout w:type="fixed"/>
        <w:tblLook w:val="04A0"/>
      </w:tblPr>
      <w:tblGrid>
        <w:gridCol w:w="548"/>
        <w:gridCol w:w="1687"/>
        <w:gridCol w:w="4252"/>
        <w:gridCol w:w="2977"/>
        <w:gridCol w:w="1842"/>
        <w:gridCol w:w="1276"/>
        <w:gridCol w:w="1276"/>
        <w:gridCol w:w="1843"/>
      </w:tblGrid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Воспроизведение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Давайте составим алгоритм решения уравнения: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1.Читаю (записываю) уравнение.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2.Выделяю целое и части.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3.Определяю, что нужно найти.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4. Подбираю  нужное число.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5. Записываю  ответ.</w:t>
            </w:r>
          </w:p>
        </w:tc>
        <w:tc>
          <w:tcPr>
            <w:tcW w:w="1842" w:type="dxa"/>
          </w:tcPr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t>участвовать в обсуждениях, работая в паре, фронтально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t>активно участвовать в обсуждениях, возникающих на уроке;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2911">
              <w:rPr>
                <w:rFonts w:ascii="Times New Roman" w:hAnsi="Times New Roman" w:cs="Times New Roman"/>
                <w:i/>
                <w:sz w:val="28"/>
                <w:szCs w:val="28"/>
              </w:rPr>
              <w:t>учиться формулировать связный ответ на поставленный вопрос.</w:t>
            </w: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ние опорно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госигна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ла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(алгорит</w:t>
            </w:r>
            <w:r w:rsidRPr="0004291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7" w:type="dxa"/>
          </w:tcPr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Первичное закрепле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С.60№3 решение уравнений первого столбика с проговаривание алгоритма</w:t>
            </w:r>
          </w:p>
        </w:tc>
        <w:tc>
          <w:tcPr>
            <w:tcW w:w="2977" w:type="dxa"/>
          </w:tcPr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Записываю уравнение 4+у=5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Выделяю целое и части: целое 5, части 4 и у. Нужно найти неизвестную часть. Она равна 1. Ответ: 1</w:t>
            </w: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Аналогично 2 уравнение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lastRenderedPageBreak/>
              <w:t>Умение проговари</w:t>
            </w:r>
          </w:p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t>вать алгоритм действий;</w:t>
            </w: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911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Учитель следит за правиль</w:t>
            </w:r>
          </w:p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ностью проговариваемого алгоритма</w:t>
            </w: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 с самопроверкой</w:t>
            </w:r>
          </w:p>
        </w:tc>
        <w:tc>
          <w:tcPr>
            <w:tcW w:w="4252" w:type="dxa"/>
          </w:tcPr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С.60 № 3 решение  уравнений 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2 столбик 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Предлагаю вам ребята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самостоятельно попробовать решить  столбик</w:t>
            </w:r>
          </w:p>
        </w:tc>
        <w:tc>
          <w:tcPr>
            <w:tcW w:w="2977" w:type="dxa"/>
          </w:tcPr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Несколько учеников решают на доске, а остальные проверяют по образцу</w:t>
            </w:r>
          </w:p>
        </w:tc>
        <w:tc>
          <w:tcPr>
            <w:tcW w:w="1842" w:type="dxa"/>
          </w:tcPr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t>Оценивать правильность выполнения действия по шаблону;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Самооценка «светофор»</w:t>
            </w:r>
          </w:p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Оценка «светофор»</w:t>
            </w:r>
          </w:p>
          <w:p w:rsidR="00042911" w:rsidRPr="00B117B2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B2">
              <w:rPr>
                <w:rFonts w:ascii="Times New Roman" w:hAnsi="Times New Roman" w:cs="Times New Roman"/>
                <w:sz w:val="24"/>
                <w:szCs w:val="24"/>
              </w:rPr>
              <w:t>У ребёнка 3 карточки:</w:t>
            </w:r>
          </w:p>
          <w:p w:rsidR="00042911" w:rsidRPr="00B117B2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17B2">
              <w:rPr>
                <w:rFonts w:ascii="Times New Roman" w:hAnsi="Times New Roman" w:cs="Times New Roman"/>
                <w:sz w:val="24"/>
                <w:szCs w:val="24"/>
              </w:rPr>
              <w:t>Зелёная-у меня всё получилось(или  другого ученика всё правильно); жёлтая – у меня получилось, но не всё;</w:t>
            </w:r>
          </w:p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7B2">
              <w:rPr>
                <w:rFonts w:ascii="Times New Roman" w:hAnsi="Times New Roman" w:cs="Times New Roman"/>
                <w:sz w:val="24"/>
                <w:szCs w:val="24"/>
              </w:rPr>
              <w:t>Красная – у меня ничего не получилось</w:t>
            </w: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Включение нового в систему знаний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Посмотрите на доску.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4+х=9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6+2=8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10-5=5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7-х=3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Как вы думаете, что нужно сделать?</w:t>
            </w: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Нужно найти уравнения и решить их устно.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t>Оценивать правильность выполнения действия по образцу;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2911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выполнять работу в соответствии с заданным планом</w:t>
            </w: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Оценивание «светофор» </w:t>
            </w:r>
          </w:p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Ребята, какие умения вы развиваете, когда решаете уравнения?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Предлагаю вам объединиться в группы, выбрать способ решения и решить наиболее интересную для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 задачу из №5 с.61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Д: составлять алгоритм, применять алгоритм,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находить  выделять части и цело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е, называть компоненты уравнения</w:t>
            </w:r>
          </w:p>
        </w:tc>
        <w:tc>
          <w:tcPr>
            <w:tcW w:w="1842" w:type="dxa"/>
          </w:tcPr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t>- уметь решать задачи на нахождение целого и частей с использованием схемы, текста и уравнения, читать математические выражения, неравенства, равенства.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2911" w:rsidRPr="00B161CC" w:rsidTr="00042911">
        <w:tc>
          <w:tcPr>
            <w:tcW w:w="548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8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Рефлексия деятельности</w:t>
            </w:r>
          </w:p>
        </w:tc>
        <w:tc>
          <w:tcPr>
            <w:tcW w:w="4252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 Что необходимо сделать в конце урока?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-Какая была тема нашего урока?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-Как вы поняли, что такое уравнение?</w:t>
            </w: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-Что значит решить уравнение?</w:t>
            </w:r>
          </w:p>
          <w:p w:rsidR="00E765FB" w:rsidRDefault="00E765FB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65FB" w:rsidRPr="00B161CC" w:rsidRDefault="00E765FB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Вернёмся к нашему дереву, но теперь у вас на столе два листочка зелёный и жёлтый. Прикрепите к своему  яблоку листок зелёный, если ваши ожидания исполнились, жёлтый, если – нет.</w:t>
            </w:r>
          </w:p>
        </w:tc>
        <w:tc>
          <w:tcPr>
            <w:tcW w:w="2977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Проанализировать свою работу.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Уравнения.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Уравнения – это равенство с одним неизвестным обозначен</w:t>
            </w:r>
            <w:r w:rsidR="00E765FB">
              <w:rPr>
                <w:rFonts w:ascii="Times New Roman" w:hAnsi="Times New Roman" w:cs="Times New Roman"/>
                <w:sz w:val="28"/>
                <w:szCs w:val="28"/>
              </w:rPr>
              <w:t xml:space="preserve">ным буквой 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Решить, уравнение значит найти неизвестное число.</w:t>
            </w:r>
          </w:p>
          <w:p w:rsidR="00E765FB" w:rsidRDefault="00E765FB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Каждый ребенок подходит к дереву и прикрепляет листок.</w:t>
            </w: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042911" w:rsidRPr="00042911" w:rsidRDefault="00042911" w:rsidP="00042911">
            <w:pPr>
              <w:pStyle w:val="a7"/>
              <w:ind w:left="0" w:firstLine="0"/>
              <w:jc w:val="both"/>
              <w:rPr>
                <w:i/>
              </w:rPr>
            </w:pPr>
            <w:r w:rsidRPr="00042911">
              <w:rPr>
                <w:i/>
              </w:rPr>
              <w:lastRenderedPageBreak/>
              <w:t>- самоопределение и самооценивание своей работы;</w:t>
            </w:r>
          </w:p>
          <w:p w:rsidR="00042911" w:rsidRPr="00042911" w:rsidRDefault="00042911" w:rsidP="000429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4291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выполнять работу в соответствии с заданным </w:t>
            </w:r>
            <w:r w:rsidRPr="00042911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планом;</w:t>
            </w: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42911" w:rsidRPr="00B161CC" w:rsidRDefault="00042911" w:rsidP="000429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>формулирование темы урока, вопросов.</w:t>
            </w:r>
          </w:p>
        </w:tc>
        <w:tc>
          <w:tcPr>
            <w:tcW w:w="1843" w:type="dxa"/>
          </w:tcPr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042911">
            <w:pPr>
              <w:ind w:left="-108" w:firstLine="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2911" w:rsidRPr="00B161CC" w:rsidRDefault="00042911" w:rsidP="00E765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1CC">
              <w:rPr>
                <w:rFonts w:ascii="Times New Roman" w:hAnsi="Times New Roman" w:cs="Times New Roman"/>
                <w:sz w:val="28"/>
                <w:szCs w:val="28"/>
              </w:rPr>
              <w:t xml:space="preserve">Вернёмся к нашему дереву, но теперь у вас на столе два листочка зелёный и жёлтый. </w:t>
            </w:r>
            <w:r w:rsidRPr="00B161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Прикрепите к своему  яблоку листок зелёный, если ваши ожидания исполнились, жёлтый, если – нет.</w:t>
            </w:r>
          </w:p>
        </w:tc>
      </w:tr>
    </w:tbl>
    <w:p w:rsidR="00042911" w:rsidRDefault="00042911" w:rsidP="00B94501">
      <w:pPr>
        <w:jc w:val="center"/>
      </w:pPr>
    </w:p>
    <w:p w:rsidR="00B94501" w:rsidRDefault="00B94501" w:rsidP="00B94501">
      <w:pPr>
        <w:jc w:val="center"/>
      </w:pPr>
    </w:p>
    <w:sectPr w:rsidR="00B94501" w:rsidSect="000429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35D7" w:rsidRDefault="007C35D7" w:rsidP="00B94501">
      <w:pPr>
        <w:spacing w:after="0" w:line="240" w:lineRule="auto"/>
      </w:pPr>
      <w:r>
        <w:separator/>
      </w:r>
    </w:p>
  </w:endnote>
  <w:endnote w:type="continuationSeparator" w:id="1">
    <w:p w:rsidR="007C35D7" w:rsidRDefault="007C35D7" w:rsidP="00B94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35D7" w:rsidRDefault="007C35D7" w:rsidP="00B94501">
      <w:pPr>
        <w:spacing w:after="0" w:line="240" w:lineRule="auto"/>
      </w:pPr>
      <w:r>
        <w:separator/>
      </w:r>
    </w:p>
  </w:footnote>
  <w:footnote w:type="continuationSeparator" w:id="1">
    <w:p w:rsidR="007C35D7" w:rsidRDefault="007C35D7" w:rsidP="00B94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7A8"/>
    <w:rsid w:val="00042911"/>
    <w:rsid w:val="000D7A85"/>
    <w:rsid w:val="001C51F8"/>
    <w:rsid w:val="00327591"/>
    <w:rsid w:val="00506757"/>
    <w:rsid w:val="006063DD"/>
    <w:rsid w:val="007363D6"/>
    <w:rsid w:val="007C35D7"/>
    <w:rsid w:val="00956367"/>
    <w:rsid w:val="00A17D88"/>
    <w:rsid w:val="00B94501"/>
    <w:rsid w:val="00BA1EC1"/>
    <w:rsid w:val="00BE1287"/>
    <w:rsid w:val="00CD77A8"/>
    <w:rsid w:val="00D051EB"/>
    <w:rsid w:val="00DE62AC"/>
    <w:rsid w:val="00E76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01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B94501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945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94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50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94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501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rsid w:val="00042911"/>
    <w:pPr>
      <w:spacing w:after="0" w:line="240" w:lineRule="auto"/>
      <w:ind w:left="-900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04291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0429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501"/>
    <w:rPr>
      <w:rFonts w:eastAsiaTheme="minorEastAsia"/>
      <w:lang w:eastAsia="ru-RU"/>
    </w:rPr>
  </w:style>
  <w:style w:type="paragraph" w:styleId="6">
    <w:name w:val="heading 6"/>
    <w:basedOn w:val="a"/>
    <w:next w:val="a"/>
    <w:link w:val="60"/>
    <w:qFormat/>
    <w:rsid w:val="00B94501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B945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B94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4501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94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4501"/>
    <w:rPr>
      <w:rFonts w:eastAsiaTheme="minorEastAsia"/>
      <w:lang w:eastAsia="ru-RU"/>
    </w:rPr>
  </w:style>
  <w:style w:type="paragraph" w:styleId="a7">
    <w:name w:val="Body Text Indent"/>
    <w:basedOn w:val="a"/>
    <w:link w:val="a8"/>
    <w:semiHidden/>
    <w:rsid w:val="00042911"/>
    <w:pPr>
      <w:spacing w:after="0" w:line="240" w:lineRule="auto"/>
      <w:ind w:left="-900"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semiHidden/>
    <w:rsid w:val="00042911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9">
    <w:name w:val="Table Grid"/>
    <w:basedOn w:val="a1"/>
    <w:uiPriority w:val="59"/>
    <w:rsid w:val="0004291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клиент</dc:creator>
  <cp:lastModifiedBy>пк</cp:lastModifiedBy>
  <cp:revision>2</cp:revision>
  <dcterms:created xsi:type="dcterms:W3CDTF">2018-02-09T07:57:00Z</dcterms:created>
  <dcterms:modified xsi:type="dcterms:W3CDTF">2018-02-09T07:57:00Z</dcterms:modified>
</cp:coreProperties>
</file>