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894" w:rsidRDefault="00912894" w:rsidP="00912894">
      <w:pPr>
        <w:pStyle w:val="1"/>
        <w:shd w:val="clear" w:color="auto" w:fill="FFFFFF"/>
        <w:spacing w:before="0" w:beforeAutospacing="0" w:after="0" w:afterAutospacing="0"/>
        <w:rPr>
          <w:b/>
          <w:bCs/>
          <w:sz w:val="28"/>
          <w:szCs w:val="28"/>
        </w:rPr>
      </w:pPr>
      <w:r>
        <w:rPr>
          <w:b/>
          <w:bCs/>
          <w:sz w:val="28"/>
          <w:szCs w:val="28"/>
        </w:rPr>
        <w:t>МО классных руководителей                2.11.17г                                Бабушкина Н.В.</w:t>
      </w:r>
    </w:p>
    <w:p w:rsidR="00DB14F3" w:rsidRDefault="00DB14F3" w:rsidP="00912894">
      <w:pPr>
        <w:pStyle w:val="1"/>
        <w:shd w:val="clear" w:color="auto" w:fill="FFFFFF"/>
        <w:spacing w:before="0" w:beforeAutospacing="0" w:after="0" w:afterAutospacing="0"/>
        <w:rPr>
          <w:b/>
          <w:bCs/>
          <w:sz w:val="28"/>
          <w:szCs w:val="28"/>
        </w:rPr>
      </w:pPr>
    </w:p>
    <w:p w:rsidR="003F3920" w:rsidRDefault="00912894" w:rsidP="00912894">
      <w:pPr>
        <w:pStyle w:val="1"/>
        <w:shd w:val="clear" w:color="auto" w:fill="FFFFFF"/>
        <w:spacing w:before="0" w:beforeAutospacing="0" w:after="0" w:afterAutospacing="0"/>
        <w:rPr>
          <w:b/>
          <w:bCs/>
          <w:sz w:val="28"/>
          <w:szCs w:val="28"/>
        </w:rPr>
      </w:pPr>
      <w:r>
        <w:rPr>
          <w:b/>
          <w:bCs/>
          <w:sz w:val="28"/>
          <w:szCs w:val="28"/>
        </w:rPr>
        <w:t xml:space="preserve">                               Тема: </w:t>
      </w:r>
      <w:r w:rsidR="003F3920" w:rsidRPr="00912894">
        <w:rPr>
          <w:b/>
          <w:bCs/>
          <w:sz w:val="28"/>
          <w:szCs w:val="28"/>
        </w:rPr>
        <w:t>Особенности развития детского коллектива</w:t>
      </w:r>
    </w:p>
    <w:p w:rsidR="00DB14F3" w:rsidRPr="00912894" w:rsidRDefault="00DB14F3" w:rsidP="00912894">
      <w:pPr>
        <w:pStyle w:val="1"/>
        <w:shd w:val="clear" w:color="auto" w:fill="FFFFFF"/>
        <w:spacing w:before="0" w:beforeAutospacing="0" w:after="0" w:afterAutospacing="0"/>
        <w:rPr>
          <w:b/>
          <w:bCs/>
          <w:sz w:val="28"/>
          <w:szCs w:val="28"/>
        </w:rPr>
      </w:pPr>
      <w:bookmarkStart w:id="0" w:name="_GoBack"/>
      <w:bookmarkEnd w:id="0"/>
    </w:p>
    <w:p w:rsid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 xml:space="preserve">Термин "коллектив" произошел </w:t>
      </w:r>
      <w:proofErr w:type="gramStart"/>
      <w:r w:rsidRPr="00912894">
        <w:rPr>
          <w:sz w:val="28"/>
          <w:szCs w:val="28"/>
        </w:rPr>
        <w:t>от</w:t>
      </w:r>
      <w:proofErr w:type="gramEnd"/>
      <w:r w:rsidRPr="00912894">
        <w:rPr>
          <w:sz w:val="28"/>
          <w:szCs w:val="28"/>
        </w:rPr>
        <w:t xml:space="preserve"> латинского </w:t>
      </w:r>
      <w:proofErr w:type="spellStart"/>
      <w:r w:rsidRPr="00912894">
        <w:rPr>
          <w:rStyle w:val="a4"/>
          <w:sz w:val="28"/>
          <w:szCs w:val="28"/>
        </w:rPr>
        <w:t>collectives</w:t>
      </w:r>
      <w:proofErr w:type="spellEnd"/>
      <w:r w:rsidRPr="00912894">
        <w:rPr>
          <w:sz w:val="28"/>
          <w:szCs w:val="28"/>
        </w:rPr>
        <w:t> - собирательный. Он означает социальную группу, объединенную на основе общественно значимых целей, общих ценностных ориентации и совместной деятельности.</w:t>
      </w:r>
      <w:bookmarkStart w:id="1" w:name="327"/>
      <w:bookmarkEnd w:id="1"/>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Коллектив - это развивающаяся социальная система. Современный воспитательный процесс в образовательных учреждениях</w:t>
      </w:r>
      <w:r w:rsidR="00912894">
        <w:rPr>
          <w:sz w:val="28"/>
          <w:szCs w:val="28"/>
        </w:rPr>
        <w:t xml:space="preserve"> </w:t>
      </w:r>
      <w:r w:rsidRPr="00912894">
        <w:rPr>
          <w:sz w:val="28"/>
          <w:szCs w:val="28"/>
        </w:rPr>
        <w:t>ориентирован на ценности гуманизма, сотрудничества, творческого взаимодействия, свободы и ответственности в воспитании ребенка.</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Средством осуществления этих ценностных ориентации становится </w:t>
      </w:r>
      <w:r w:rsidRPr="00912894">
        <w:rPr>
          <w:rStyle w:val="a4"/>
          <w:sz w:val="28"/>
          <w:szCs w:val="28"/>
        </w:rPr>
        <w:t>детский коллектив как социальная общность, объединяющая детей совместными целями, общей деятельностью и переживаниями</w:t>
      </w:r>
      <w:r w:rsidRPr="00912894">
        <w:rPr>
          <w:sz w:val="28"/>
          <w:szCs w:val="28"/>
        </w:rPr>
        <w:t>.</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 xml:space="preserve">Взаимоотношения ребенка с коллективом сверстников различны на разных возрастных этапах. </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С приходом в школу в первое время отмечается уменьшение коллективных связей и взаимоотношений между детьми по сравнению с детским садом. Это объясняется новизной коллектива и новой для ребенка учебной деятельностью.</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 xml:space="preserve">Взаимоотношения на первом году обучения во многом определяются учителем через организацию учебной деятельности детей. Младшие школьники сотрудничают друг с </w:t>
      </w:r>
      <w:proofErr w:type="gramStart"/>
      <w:r w:rsidRPr="00912894">
        <w:rPr>
          <w:sz w:val="28"/>
          <w:szCs w:val="28"/>
        </w:rPr>
        <w:t>другом</w:t>
      </w:r>
      <w:proofErr w:type="gramEnd"/>
      <w:r w:rsidRPr="00912894">
        <w:rPr>
          <w:sz w:val="28"/>
          <w:szCs w:val="28"/>
        </w:rPr>
        <w:t xml:space="preserve"> прежде всего как представители определенной социальной общности - учащихся. Характер их межличностных контактов обусловлен в первую очередь влиянием учителя, его оценкой, утверждением в классе гуманных ценностей и норм общения.</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Учитель стимулирует стремление младших школьников к объединению в совместной деятельности - привлекательной по содержанию и результату (игра, подготовка спектакля, концерта, праздника).</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 xml:space="preserve">Организация под руководством педагога </w:t>
      </w:r>
      <w:proofErr w:type="spellStart"/>
      <w:r w:rsidRPr="00912894">
        <w:rPr>
          <w:sz w:val="28"/>
          <w:szCs w:val="28"/>
        </w:rPr>
        <w:t>внеучебных</w:t>
      </w:r>
      <w:proofErr w:type="spellEnd"/>
      <w:r w:rsidRPr="00912894">
        <w:rPr>
          <w:sz w:val="28"/>
          <w:szCs w:val="28"/>
        </w:rPr>
        <w:t xml:space="preserve"> интересных коллективных дел помогает установить в классе микроклимат сотрудничества, взаимопомощи, понимания и дружбы, т. е. создать определенную социально-культурную среду для позитивного развития личности.</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В средней школе номинальное образование "класс" становится реальным. У детей формируется чувство "мы - общность", "мы - коллектив", которое выражается в стремлении заявить о себе не только в классе, но и в общешкольной жизни. Формирующаяся в этом возрасте деятельность приобретает характер развитого сотрудничества на основе самостоятельной постановки цели, выработки плана, общего предвосхищения результатов. Взаимоотношения подростков становятся более избирательными, появляются устойчивые дружеские объединения. "Открытие Я" (И. С. Кон) школьником меняет мотивацию совместной деятельности. Целью взаимодействия становится желание быть и действовать вместе, вносить личный вклад в достижение общего результата.</w:t>
      </w:r>
    </w:p>
    <w:p w:rsidR="00FE771A" w:rsidRDefault="003F3920" w:rsidP="00FE771A">
      <w:pPr>
        <w:pStyle w:val="a3"/>
        <w:shd w:val="clear" w:color="auto" w:fill="FFFFFF"/>
        <w:spacing w:before="0" w:beforeAutospacing="0" w:after="0" w:afterAutospacing="0"/>
        <w:ind w:firstLine="360"/>
        <w:jc w:val="both"/>
        <w:rPr>
          <w:sz w:val="28"/>
          <w:szCs w:val="28"/>
        </w:rPr>
      </w:pPr>
      <w:r w:rsidRPr="00912894">
        <w:rPr>
          <w:sz w:val="28"/>
          <w:szCs w:val="28"/>
        </w:rPr>
        <w:t xml:space="preserve">Учитывая особенности подростка - стремление к социальной общности, единению со сверстниками, сочетаемое с независимостью, педагог преимущественно занимает позицию косвенного влияния на характер коллективных связей и отношений, побуждая школьников проявлять инициативу и творчество. Чем больше задействованы лично значимые мотивы детей, тем интереснее становится их совместная деятельность. Организуя </w:t>
      </w:r>
      <w:proofErr w:type="spellStart"/>
      <w:r w:rsidRPr="00912894">
        <w:rPr>
          <w:sz w:val="28"/>
          <w:szCs w:val="28"/>
        </w:rPr>
        <w:t>микроколлективы</w:t>
      </w:r>
      <w:proofErr w:type="spellEnd"/>
      <w:r w:rsidRPr="00912894">
        <w:rPr>
          <w:sz w:val="28"/>
          <w:szCs w:val="28"/>
        </w:rPr>
        <w:t xml:space="preserve"> по интересам, учитель </w:t>
      </w:r>
      <w:r w:rsidRPr="00912894">
        <w:rPr>
          <w:sz w:val="28"/>
          <w:szCs w:val="28"/>
        </w:rPr>
        <w:lastRenderedPageBreak/>
        <w:t>привлекает учащихся к занятиям в кружках, секциях, в общешкольных мероприятиях.</w:t>
      </w:r>
      <w:bookmarkStart w:id="2" w:name="336"/>
      <w:bookmarkEnd w:id="2"/>
    </w:p>
    <w:p w:rsidR="003F3920" w:rsidRPr="00912894" w:rsidRDefault="003F3920" w:rsidP="00FE771A">
      <w:pPr>
        <w:pStyle w:val="a3"/>
        <w:shd w:val="clear" w:color="auto" w:fill="FFFFFF"/>
        <w:spacing w:before="0" w:beforeAutospacing="0" w:after="0" w:afterAutospacing="0"/>
        <w:ind w:firstLine="360"/>
        <w:rPr>
          <w:sz w:val="28"/>
          <w:szCs w:val="28"/>
        </w:rPr>
      </w:pPr>
      <w:r w:rsidRPr="00912894">
        <w:rPr>
          <w:sz w:val="28"/>
          <w:szCs w:val="28"/>
        </w:rPr>
        <w:t>Особенностью взаимоотношений учащихся старших классов является стремление к "трансляции" значимых индивидуальных каче</w:t>
      </w:r>
      <w:proofErr w:type="gramStart"/>
      <w:r w:rsidRPr="00912894">
        <w:rPr>
          <w:sz w:val="28"/>
          <w:szCs w:val="28"/>
        </w:rPr>
        <w:t>ств св</w:t>
      </w:r>
      <w:proofErr w:type="gramEnd"/>
      <w:r w:rsidRPr="00912894">
        <w:rPr>
          <w:sz w:val="28"/>
          <w:szCs w:val="28"/>
        </w:rPr>
        <w:t xml:space="preserve">ерстникам и готовность группы интегрировать индивидуальные проявления одноклассников для успешной реализации групповой деятельности. Для старших подростков характерна ярко выраженная </w:t>
      </w:r>
      <w:proofErr w:type="spellStart"/>
      <w:r w:rsidRPr="00912894">
        <w:rPr>
          <w:sz w:val="28"/>
          <w:szCs w:val="28"/>
        </w:rPr>
        <w:t>сориентированность</w:t>
      </w:r>
      <w:proofErr w:type="spellEnd"/>
      <w:r w:rsidRPr="00912894">
        <w:rPr>
          <w:sz w:val="28"/>
          <w:szCs w:val="28"/>
        </w:rPr>
        <w:t xml:space="preserve"> на будущую жизнь, профессию; расширенная сфера социальных контактов; достаточно высокий уровень развития самосознания.</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Учитывая эти особенности, педагог создает условия для широкого и многогранного проявления самостоятельности, самоорганизации и инициативности классного коллектива. В таком коллективе неповторимая личность подростка раскрывается в обстановке творческой самореализации.</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Таким образом, на протяжении дошкольного и школьного возраста детский коллектив под руководством педагога становится социокультурным образованием с развитой системой социальных связей и объединением детей, стремящихся к общим целям, сотрудничеству, достижению значимых результатов.</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Характеризуя особенности детского коллектива на разных возрастных этапах, можно выделить некоторые общие моменты, связанные с вхождением личности в социум. Этот процесс, по мнению известного отечественного психолога А. В. Петровского, включает в себя несколько последовательно сменяющих друг друга фаз.</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1. </w:t>
      </w:r>
      <w:r w:rsidRPr="00912894">
        <w:rPr>
          <w:rStyle w:val="a4"/>
          <w:sz w:val="28"/>
          <w:szCs w:val="28"/>
        </w:rPr>
        <w:t>Адаптация личности в коллективе.</w:t>
      </w:r>
      <w:r w:rsidRPr="00912894">
        <w:rPr>
          <w:sz w:val="28"/>
          <w:szCs w:val="28"/>
        </w:rPr>
        <w:t> Предполагает активное усвоение личностью действующих в данной общности норм и овладение соответствующими формами и средствами деятельности. Привнеся с собой в коллектив все, что составляет его индивидуальность, субъект не может проявить себя в полной мере, прежде чем не освоит действующие в группе нормы (учебные, нравственные и др.) и способы деятельности, которыми владеют другие члены группы.</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2.</w:t>
      </w:r>
      <w:r w:rsidRPr="00912894">
        <w:rPr>
          <w:rStyle w:val="a4"/>
          <w:sz w:val="28"/>
          <w:szCs w:val="28"/>
        </w:rPr>
        <w:t> Индивидуализация.</w:t>
      </w:r>
      <w:r w:rsidRPr="00912894">
        <w:rPr>
          <w:sz w:val="28"/>
          <w:szCs w:val="28"/>
        </w:rPr>
        <w:t xml:space="preserve"> Порождается противоречием между достигнутой личностью адаптацией в коллективе и неудовлетворенной потребностью </w:t>
      </w:r>
      <w:proofErr w:type="gramStart"/>
      <w:r w:rsidRPr="00912894">
        <w:rPr>
          <w:sz w:val="28"/>
          <w:szCs w:val="28"/>
        </w:rPr>
        <w:t>в</w:t>
      </w:r>
      <w:proofErr w:type="gramEnd"/>
      <w:r w:rsidRPr="00912894">
        <w:rPr>
          <w:sz w:val="28"/>
          <w:szCs w:val="28"/>
        </w:rPr>
        <w:t xml:space="preserve"> максимальной персонализации. К примеру, попавший в новый коллектив подросток сначала осматривается, усваивает принятые среди членов группы нормы общения, лексику, общие интересы и стремления, затем он мобилизует свои внутренние ресурсы на то, чтобы "заявить" о себе в коллективе, проявить свою индивидуальность (начитанность, спортивные достижения) и вызвать интерес к своей личности.</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3. </w:t>
      </w:r>
      <w:r w:rsidRPr="00912894">
        <w:rPr>
          <w:rStyle w:val="a4"/>
          <w:sz w:val="28"/>
          <w:szCs w:val="28"/>
        </w:rPr>
        <w:t>Интеграция личности в коллективе.</w:t>
      </w:r>
      <w:r w:rsidRPr="00912894">
        <w:rPr>
          <w:sz w:val="28"/>
          <w:szCs w:val="28"/>
        </w:rPr>
        <w:t> Коллектив принимает личность, оценивает ее индивидуальные особенности, а личность, в свою очередь, устанавливает отношения сотрудничества с членами</w:t>
      </w:r>
      <w:bookmarkStart w:id="3" w:name="337"/>
      <w:bookmarkEnd w:id="3"/>
      <w:r w:rsidR="00912894">
        <w:rPr>
          <w:sz w:val="28"/>
          <w:szCs w:val="28"/>
        </w:rPr>
        <w:t xml:space="preserve"> </w:t>
      </w:r>
      <w:r w:rsidRPr="00912894">
        <w:rPr>
          <w:sz w:val="28"/>
          <w:szCs w:val="28"/>
        </w:rPr>
        <w:t>коллектива. В этот период личность имеет возможность наиболее полно проявить свою индивидуальность и творческий вклад в коллектив.</w:t>
      </w:r>
    </w:p>
    <w:p w:rsidR="003F3920" w:rsidRPr="00912894" w:rsidRDefault="003F3920" w:rsidP="00912894">
      <w:pPr>
        <w:pStyle w:val="a3"/>
        <w:shd w:val="clear" w:color="auto" w:fill="FFFFFF"/>
        <w:spacing w:before="0" w:beforeAutospacing="0" w:after="0" w:afterAutospacing="0"/>
        <w:ind w:firstLine="360"/>
        <w:rPr>
          <w:sz w:val="28"/>
          <w:szCs w:val="28"/>
        </w:rPr>
      </w:pPr>
      <w:r w:rsidRPr="00912894">
        <w:rPr>
          <w:sz w:val="28"/>
          <w:szCs w:val="28"/>
        </w:rPr>
        <w:t>Проявляется феномен, получивший определение "</w:t>
      </w:r>
      <w:proofErr w:type="gramStart"/>
      <w:r w:rsidRPr="00912894">
        <w:rPr>
          <w:sz w:val="28"/>
          <w:szCs w:val="28"/>
        </w:rPr>
        <w:t>отраженная</w:t>
      </w:r>
      <w:proofErr w:type="gramEnd"/>
      <w:r w:rsidRPr="00912894">
        <w:rPr>
          <w:sz w:val="28"/>
          <w:szCs w:val="28"/>
        </w:rPr>
        <w:t xml:space="preserve"> </w:t>
      </w:r>
      <w:proofErr w:type="spellStart"/>
      <w:r w:rsidRPr="00912894">
        <w:rPr>
          <w:sz w:val="28"/>
          <w:szCs w:val="28"/>
        </w:rPr>
        <w:t>субъектность</w:t>
      </w:r>
      <w:proofErr w:type="spellEnd"/>
      <w:r w:rsidRPr="00912894">
        <w:rPr>
          <w:sz w:val="28"/>
          <w:szCs w:val="28"/>
        </w:rPr>
        <w:t>" (А. В. Петровский), т.е. идеальная представленность и продолжение одного человека в другом. Отражаясь в других людях, личность выступает как деятельное начало, способствующее укреплению или изменению их взглядов, установок, формированию новых побуждений, возникновению новых планов и действий.</w:t>
      </w:r>
    </w:p>
    <w:p w:rsidR="003F3920" w:rsidRPr="00DB14F3" w:rsidRDefault="003F3920" w:rsidP="00912894">
      <w:pPr>
        <w:pStyle w:val="a3"/>
        <w:shd w:val="clear" w:color="auto" w:fill="FFFFFF"/>
        <w:spacing w:before="0" w:beforeAutospacing="0" w:after="0" w:afterAutospacing="0"/>
        <w:ind w:firstLine="360"/>
        <w:rPr>
          <w:sz w:val="28"/>
          <w:szCs w:val="28"/>
        </w:rPr>
      </w:pPr>
      <w:r w:rsidRPr="00DB14F3">
        <w:rPr>
          <w:sz w:val="28"/>
          <w:szCs w:val="28"/>
        </w:rPr>
        <w:t xml:space="preserve">Каждая из фаз социального развития личности в коллективе имеет серьезные последствия для ее становления и возможностей самореализации. К примеру, неумение личности преодолеть трудности адаптации в коллективе может привести к развитию неуверенности в себе, в своих возможностях, а также к обидчивости и конфликтности поведения. Неспособность проявить свою индивидуальность в </w:t>
      </w:r>
      <w:r w:rsidRPr="00DB14F3">
        <w:rPr>
          <w:sz w:val="28"/>
          <w:szCs w:val="28"/>
        </w:rPr>
        <w:lastRenderedPageBreak/>
        <w:t>коллективе может стать причиной личностных деформаций, негативизма, агрессивности, неадекватной самооценки.</w:t>
      </w:r>
    </w:p>
    <w:p w:rsidR="003F3920" w:rsidRPr="00DB14F3" w:rsidRDefault="003F3920" w:rsidP="00912894">
      <w:pPr>
        <w:pStyle w:val="a3"/>
        <w:shd w:val="clear" w:color="auto" w:fill="FFFFFF"/>
        <w:spacing w:before="0" w:beforeAutospacing="0" w:after="0" w:afterAutospacing="0"/>
        <w:ind w:firstLine="360"/>
        <w:rPr>
          <w:sz w:val="28"/>
          <w:szCs w:val="28"/>
        </w:rPr>
      </w:pPr>
      <w:r w:rsidRPr="00DB14F3">
        <w:rPr>
          <w:sz w:val="28"/>
          <w:szCs w:val="28"/>
        </w:rPr>
        <w:t>Фазы адаптации, персонализации и интеграции многократно переживаются личностью в результате вхождения в новые коллективы. Свою позитивную роль в развитии личности коллектив проявит в полной мере при условии успешного прохождения субъектом всех фаз, что приводит к развитию общественной направленности и формированию субъектной позиции личности в общении и сотрудничестве с другими людьми.</w:t>
      </w:r>
    </w:p>
    <w:p w:rsidR="003F3920" w:rsidRPr="00DB14F3" w:rsidRDefault="003F3920" w:rsidP="00912894">
      <w:pPr>
        <w:pStyle w:val="a3"/>
        <w:shd w:val="clear" w:color="auto" w:fill="FFFFFF"/>
        <w:spacing w:before="0" w:beforeAutospacing="0" w:after="0" w:afterAutospacing="0"/>
        <w:ind w:firstLine="360"/>
        <w:rPr>
          <w:sz w:val="28"/>
          <w:szCs w:val="28"/>
        </w:rPr>
      </w:pPr>
      <w:r w:rsidRPr="00DB14F3">
        <w:rPr>
          <w:sz w:val="28"/>
          <w:szCs w:val="28"/>
        </w:rPr>
        <w:t>Задача педагога состоит в том, чтобы способствовать созданию в детском коллективе условий для благоприятной адаптации, индивидуализации и интеграции в нем каждой личности.</w:t>
      </w:r>
    </w:p>
    <w:p w:rsidR="00B019AF" w:rsidRPr="00912894" w:rsidRDefault="00B019AF" w:rsidP="00912894">
      <w:pPr>
        <w:spacing w:after="0"/>
        <w:rPr>
          <w:rFonts w:ascii="Times New Roman" w:hAnsi="Times New Roman" w:cs="Times New Roman"/>
          <w:sz w:val="28"/>
          <w:szCs w:val="28"/>
        </w:rPr>
      </w:pPr>
    </w:p>
    <w:sectPr w:rsidR="00B019AF" w:rsidRPr="00912894" w:rsidSect="00DB14F3">
      <w:pgSz w:w="11906" w:h="16838"/>
      <w:pgMar w:top="567"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F40"/>
    <w:rsid w:val="003A6F40"/>
    <w:rsid w:val="003F3920"/>
    <w:rsid w:val="00912894"/>
    <w:rsid w:val="00974C4E"/>
    <w:rsid w:val="00B019AF"/>
    <w:rsid w:val="00C06450"/>
    <w:rsid w:val="00DB14F3"/>
    <w:rsid w:val="00FE7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4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3F3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F3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num">
    <w:name w:val="pagenum"/>
    <w:basedOn w:val="a"/>
    <w:rsid w:val="003F3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brivp">
    <w:name w:val="obrivp"/>
    <w:basedOn w:val="a"/>
    <w:rsid w:val="003F3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F392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4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3F3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F3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num">
    <w:name w:val="pagenum"/>
    <w:basedOn w:val="a"/>
    <w:rsid w:val="003F3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brivp">
    <w:name w:val="obrivp"/>
    <w:basedOn w:val="a"/>
    <w:rsid w:val="003F3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F39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082094">
      <w:bodyDiv w:val="1"/>
      <w:marLeft w:val="0"/>
      <w:marRight w:val="0"/>
      <w:marTop w:val="0"/>
      <w:marBottom w:val="0"/>
      <w:divBdr>
        <w:top w:val="none" w:sz="0" w:space="0" w:color="auto"/>
        <w:left w:val="none" w:sz="0" w:space="0" w:color="auto"/>
        <w:bottom w:val="none" w:sz="0" w:space="0" w:color="auto"/>
        <w:right w:val="none" w:sz="0" w:space="0" w:color="auto"/>
      </w:divBdr>
    </w:div>
    <w:div w:id="211578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1067</Words>
  <Characters>6085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2017-11-02T05:34:00Z</cp:lastPrinted>
  <dcterms:created xsi:type="dcterms:W3CDTF">2017-10-31T15:48:00Z</dcterms:created>
  <dcterms:modified xsi:type="dcterms:W3CDTF">2017-11-14T15:37:00Z</dcterms:modified>
</cp:coreProperties>
</file>