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95" w:rsidRDefault="00845C95" w:rsidP="00845C95">
      <w:pPr>
        <w:pStyle w:val="p1"/>
      </w:pPr>
      <w:r>
        <w:rPr>
          <w:rStyle w:val="s1"/>
        </w:rPr>
        <w:t>Рекомендации психолога родителям участника итоговой аттестации</w:t>
      </w:r>
    </w:p>
    <w:p w:rsidR="00845C95" w:rsidRDefault="00845C95" w:rsidP="00845C95">
      <w:pPr>
        <w:pStyle w:val="p1"/>
      </w:pPr>
      <w:r>
        <w:rPr>
          <w:rStyle w:val="s1"/>
        </w:rPr>
        <w:t xml:space="preserve">Как </w:t>
      </w:r>
      <w:proofErr w:type="gramStart"/>
      <w:r>
        <w:rPr>
          <w:rStyle w:val="s1"/>
        </w:rPr>
        <w:t>помогать ребёнку готовиться</w:t>
      </w:r>
      <w:proofErr w:type="gramEnd"/>
      <w:r>
        <w:rPr>
          <w:rStyle w:val="s1"/>
        </w:rPr>
        <w:t xml:space="preserve"> к экзаменам?</w:t>
      </w:r>
    </w:p>
    <w:p w:rsidR="00845C95" w:rsidRDefault="00845C95" w:rsidP="00845C95">
      <w:pPr>
        <w:pStyle w:val="p2"/>
      </w:pPr>
      <w:r>
        <w:t xml:space="preserve">1. Постарайтесь получить как можно больше </w:t>
      </w:r>
      <w:r>
        <w:rPr>
          <w:rStyle w:val="s1"/>
        </w:rPr>
        <w:t xml:space="preserve">информации </w:t>
      </w:r>
      <w:r>
        <w:t>о том, что представляет собой итоговая аттестация, у учителей, классного руководителя, администрации школы. Ваши знания помогут Вам правильно настроить ребёнка на подготовку и сдачу экзамена.</w:t>
      </w:r>
    </w:p>
    <w:p w:rsidR="00845C95" w:rsidRDefault="00845C95" w:rsidP="00845C95">
      <w:pPr>
        <w:pStyle w:val="p2"/>
      </w:pPr>
      <w:r>
        <w:t xml:space="preserve">2. Помогите ребёнку организовать </w:t>
      </w:r>
      <w:r>
        <w:rPr>
          <w:rStyle w:val="s1"/>
        </w:rPr>
        <w:t>режим дня</w:t>
      </w:r>
      <w:r>
        <w:t>. Он имеет огромное значение для сохранения здоровья и поддержания умственной работоспособности. Важно, чтобы ребёнок высыпался, иначе он будет раздражительным, беспокойным, невнимательным, что отрицательно скажется на его учёбе. В период подготовки к экзаменам после каждых 45-60 минут занятий следует делать 10-минутные перерывы. В перерыве желательно подвигаться, сделать гимнастику для глаз, или перекусить, послушать музыку, вывести собаку, или сделать нетрудную и не отнимающую много времени домашнюю работу, то есть сменить вид деятельности. Полезны занятия спортом, вечерние прогулки, водные процедуры, общение с одним-двумя друзьями. Компьютерные игры не снимают, а только увеличивают усталость мозга и глаз, усиливают нервозность.</w:t>
      </w:r>
    </w:p>
    <w:p w:rsidR="00845C95" w:rsidRDefault="00845C95" w:rsidP="00845C95">
      <w:pPr>
        <w:pStyle w:val="p2"/>
      </w:pPr>
      <w:r>
        <w:t xml:space="preserve">3. Очень важно обеспечить ребёнку </w:t>
      </w:r>
      <w:r>
        <w:rPr>
          <w:rStyle w:val="s1"/>
        </w:rPr>
        <w:t>правильное питание</w:t>
      </w:r>
      <w:r>
        <w:t xml:space="preserve">. </w:t>
      </w:r>
      <w:proofErr w:type="gramStart"/>
      <w:r>
        <w:t>В рацион обязательно следует включить рыбу, мясо, овощи, фрукты, сухофрукты, орехи, рис, растительное масло, морскую капусту, комплексные витамины (подберите их для своего ребёнка, посоветовавшись с терапевтом).</w:t>
      </w:r>
      <w:proofErr w:type="gramEnd"/>
    </w:p>
    <w:p w:rsidR="00845C95" w:rsidRDefault="00845C95" w:rsidP="00845C95">
      <w:pPr>
        <w:pStyle w:val="p2"/>
      </w:pPr>
      <w:r>
        <w:t xml:space="preserve">4. Особое значение в этот период имеет Ваш собственный </w:t>
      </w:r>
      <w:r>
        <w:rPr>
          <w:rStyle w:val="s1"/>
        </w:rPr>
        <w:t>эмоциональный настрой</w:t>
      </w:r>
      <w:r>
        <w:t>. Конечно, Вы очень волнуетесь. И всё же, если ребёнок видит, как Вы сильно встревожены, он заражается Вашими страхами и напряжением. Не стоит «нагнетать» атмосферу. Ваша задача – своими действиями и высказываниями вселять в ребёнка уверенность. Особенно это важно, если ребёнок тревожен, не уверен в себе. Очень высокий уровень волнения приводит к ступору, все силы уходят на то, чтобы справиться с волнением. Если же он, напротив, чрезмерно самоуверен и мало занимается, то старайтесь использовать метод договоров, будьте в курсе того, что конкретно он должен выучить и контролируйте процесс. Угрозы, запугивания и лишения прогулок и общения с друзьями не приведут ни к чему, кроме конфликтов.</w:t>
      </w:r>
    </w:p>
    <w:p w:rsidR="00845C95" w:rsidRDefault="00845C95" w:rsidP="00845C95">
      <w:pPr>
        <w:pStyle w:val="p2"/>
      </w:pPr>
      <w:r>
        <w:t xml:space="preserve">5. Помогите ребёнку </w:t>
      </w:r>
      <w:r>
        <w:rPr>
          <w:rStyle w:val="s1"/>
        </w:rPr>
        <w:t>распределить</w:t>
      </w:r>
      <w:r>
        <w:t xml:space="preserve"> </w:t>
      </w:r>
      <w:r>
        <w:rPr>
          <w:rStyle w:val="s1"/>
        </w:rPr>
        <w:t>учебный материал, определить ежедневную нагрузку, составить план занятий</w:t>
      </w:r>
      <w:r>
        <w:t xml:space="preserve">. Приобретите необходимые пособия, словари, справочники, сборники с экзаменационными заданиями, ознакомьтесь с демоверсиями на сайтах: </w:t>
      </w:r>
      <w:hyperlink r:id="rId5" w:tgtFrame="_blank" w:history="1">
        <w:r>
          <w:rPr>
            <w:rStyle w:val="s2"/>
            <w:color w:val="0000FF"/>
            <w:u w:val="single"/>
          </w:rPr>
          <w:t>www.fipi.ru</w:t>
        </w:r>
      </w:hyperlink>
      <w:r>
        <w:t xml:space="preserve">, </w:t>
      </w:r>
      <w:hyperlink r:id="rId6" w:tgtFrame="_blank" w:history="1">
        <w:r>
          <w:rPr>
            <w:rStyle w:val="s2"/>
            <w:color w:val="0000FF"/>
            <w:u w:val="single"/>
          </w:rPr>
          <w:t>www.gia.edu.ru</w:t>
        </w:r>
      </w:hyperlink>
      <w:r>
        <w:t xml:space="preserve">, </w:t>
      </w:r>
      <w:hyperlink r:id="rId7" w:tgtFrame="_blank" w:history="1">
        <w:r>
          <w:rPr>
            <w:rStyle w:val="s2"/>
            <w:color w:val="0000FF"/>
            <w:u w:val="single"/>
          </w:rPr>
          <w:t>www.obrnadzor.ru</w:t>
        </w:r>
      </w:hyperlink>
      <w:r>
        <w:t xml:space="preserve">, </w:t>
      </w:r>
      <w:hyperlink r:id="rId8" w:tgtFrame="_blank" w:history="1">
        <w:r>
          <w:rPr>
            <w:rStyle w:val="s2"/>
            <w:color w:val="0000FF"/>
            <w:u w:val="single"/>
          </w:rPr>
          <w:t>www.mon.gov.ru</w:t>
        </w:r>
      </w:hyperlink>
      <w:r>
        <w:t>, на школьном сайте. Это не только конкретная помощь в занятиях, но и способ справиться с тревогой.</w:t>
      </w:r>
    </w:p>
    <w:p w:rsidR="00845C95" w:rsidRDefault="00845C95" w:rsidP="00845C95">
      <w:pPr>
        <w:pStyle w:val="p2"/>
      </w:pPr>
      <w:r>
        <w:t xml:space="preserve">6. Во время экзаменов постарайтесь обеспечить ребёнку </w:t>
      </w:r>
      <w:r>
        <w:rPr>
          <w:rStyle w:val="s1"/>
        </w:rPr>
        <w:t>спокойную, привычную,</w:t>
      </w:r>
      <w:r>
        <w:t xml:space="preserve"> </w:t>
      </w:r>
      <w:r>
        <w:rPr>
          <w:rStyle w:val="s1"/>
        </w:rPr>
        <w:t>ненапряжённую атмосферу в семье.</w:t>
      </w:r>
      <w:r>
        <w:t xml:space="preserve"> Желательно избавить его от каких-либо сильных переживаний, существенных перемен, которые могут вызвать состояние сильного стресса.</w:t>
      </w:r>
    </w:p>
    <w:p w:rsidR="00845C95" w:rsidRDefault="00845C95" w:rsidP="00845C95">
      <w:pPr>
        <w:pStyle w:val="p2"/>
      </w:pPr>
      <w:r>
        <w:t xml:space="preserve">7. Помогите ребёнку сформировать </w:t>
      </w:r>
      <w:r>
        <w:rPr>
          <w:rStyle w:val="s1"/>
        </w:rPr>
        <w:t>отношение к экзамену</w:t>
      </w:r>
      <w:r>
        <w:t xml:space="preserve"> не как к ужасному событию, а как к возможности проявить себя. Помните, что у ГИА есть некоторые преимущества перед традиционными экзаменами: объективность оценивания, возможность поступить в вузы по результатам экзамена.</w:t>
      </w:r>
    </w:p>
    <w:p w:rsidR="00845C95" w:rsidRDefault="00845C95" w:rsidP="00845C95">
      <w:pPr>
        <w:pStyle w:val="p2"/>
      </w:pPr>
      <w:r>
        <w:t xml:space="preserve">8. Важно понять, в какой помощи нуждается именно Ваш ребёнок. Кому-то нужно помочь составить план подготовки, кому-то важно, чтобы выслушали выученные им билеты, </w:t>
      </w:r>
      <w:r>
        <w:lastRenderedPageBreak/>
        <w:t xml:space="preserve">помогли составить конспект, кому-то надо помочь научиться следить за временем при решении тестов, кому-то нужен репетитор. </w:t>
      </w:r>
      <w:proofErr w:type="gramStart"/>
      <w:r>
        <w:rPr>
          <w:rStyle w:val="s1"/>
        </w:rPr>
        <w:t>И абсолютно всем детям нужны поддержка, вера в их силы и ощущение «прочного тыла».</w:t>
      </w:r>
      <w:r>
        <w:t xml:space="preserve"> </w:t>
      </w:r>
      <w:proofErr w:type="gramEnd"/>
    </w:p>
    <w:p w:rsidR="00845C95" w:rsidRDefault="00845C95" w:rsidP="00845C95">
      <w:pPr>
        <w:pStyle w:val="p2"/>
      </w:pPr>
      <w:r>
        <w:t xml:space="preserve">9. В день экзамена проследите, чтобы ребёнок позавтракал, взял с собой </w:t>
      </w:r>
      <w:r>
        <w:rPr>
          <w:rStyle w:val="s1"/>
        </w:rPr>
        <w:t>пропуск, паспорт,</w:t>
      </w:r>
      <w:r>
        <w:t xml:space="preserve"> несколько </w:t>
      </w:r>
      <w:r>
        <w:rPr>
          <w:rStyle w:val="s1"/>
        </w:rPr>
        <w:t xml:space="preserve">чёрных </w:t>
      </w:r>
      <w:proofErr w:type="spellStart"/>
      <w:r>
        <w:rPr>
          <w:rStyle w:val="s1"/>
        </w:rPr>
        <w:t>гелевых</w:t>
      </w:r>
      <w:proofErr w:type="spellEnd"/>
      <w:r>
        <w:rPr>
          <w:rStyle w:val="s1"/>
        </w:rPr>
        <w:t xml:space="preserve"> ручек, </w:t>
      </w:r>
      <w:r>
        <w:t xml:space="preserve">оделся тепло, удобно и аккуратно и </w:t>
      </w:r>
      <w:r>
        <w:rPr>
          <w:rStyle w:val="s1"/>
        </w:rPr>
        <w:t>вовремя</w:t>
      </w:r>
      <w:r>
        <w:t xml:space="preserve"> вышел из дома.</w:t>
      </w:r>
    </w:p>
    <w:p w:rsidR="00845C95" w:rsidRDefault="00845C95" w:rsidP="00845C95">
      <w:pPr>
        <w:pStyle w:val="p1"/>
      </w:pPr>
      <w:r>
        <w:rPr>
          <w:rStyle w:val="s1"/>
        </w:rPr>
        <w:t>Желаем вашим детям успеха на экзаменах!</w:t>
      </w:r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6B"/>
    <w:rsid w:val="00845C95"/>
    <w:rsid w:val="00DB7D6B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4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45C95"/>
  </w:style>
  <w:style w:type="paragraph" w:customStyle="1" w:styleId="p2">
    <w:name w:val="p2"/>
    <w:basedOn w:val="a"/>
    <w:rsid w:val="0084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45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4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45C95"/>
  </w:style>
  <w:style w:type="paragraph" w:customStyle="1" w:styleId="p2">
    <w:name w:val="p2"/>
    <w:basedOn w:val="a"/>
    <w:rsid w:val="0084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4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http%253A%252F%252Fwww.mon.gov.ru%26ts%3D1448736801%26uid%3D973493641437835568&amp;sign=cddb87df063a3d7e44b7be4d441c7d89&amp;key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http%253A%252F%252Fwww.obrnadzor.ru%26ts%3D1448736801%26uid%3D973493641437835568&amp;sign=ceb95fc68d115e701cb291274fc14294&amp;keyno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lck.yandex.ru/redir/dv/*data=url%3Dhttp%253A%252F%252Fwww.gia.edu.ru%26ts%3D1448736801%26uid%3D973493641437835568&amp;sign=04778f1f79065a9442ac8436abddf5f7&amp;keyno=1" TargetMode="External"/><Relationship Id="rId5" Type="http://schemas.openxmlformats.org/officeDocument/2006/relationships/hyperlink" Target="http://clck.yandex.ru/redir/dv/*data=url%3Dhttp%253A%252F%252Fwww.fipi.ru%26ts%3D1448736801%26uid%3D973493641437835568&amp;sign=a61ae41519027cbae2b7cb08c91bb80b&amp;keyno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2015-11-28T18:54:00Z</dcterms:created>
  <dcterms:modified xsi:type="dcterms:W3CDTF">2015-11-28T18:54:00Z</dcterms:modified>
</cp:coreProperties>
</file>