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E9D" w:rsidRDefault="006F1CB8">
      <w:pPr>
        <w:pStyle w:val="a3"/>
        <w:spacing w:before="72"/>
        <w:ind w:left="3" w:right="291"/>
        <w:jc w:val="center"/>
      </w:pPr>
      <w:bookmarkStart w:id="0" w:name="Муниципальное_общеобразовательное_бюджет"/>
      <w:bookmarkStart w:id="1" w:name="_GoBack"/>
      <w:bookmarkEnd w:id="0"/>
      <w:bookmarkEnd w:id="1"/>
      <w:r>
        <w:t>Муниципальное</w:t>
      </w:r>
      <w:r>
        <w:rPr>
          <w:spacing w:val="-9"/>
        </w:rPr>
        <w:t xml:space="preserve"> </w:t>
      </w:r>
      <w:r>
        <w:t>бюджетное</w:t>
      </w:r>
      <w:r w:rsidR="004857ED" w:rsidRPr="004857ED">
        <w:t xml:space="preserve"> общеобразовательное</w:t>
      </w:r>
      <w:r>
        <w:rPr>
          <w:spacing w:val="-4"/>
        </w:rPr>
        <w:t xml:space="preserve"> </w:t>
      </w:r>
      <w:r>
        <w:rPr>
          <w:spacing w:val="-2"/>
        </w:rPr>
        <w:t>учреждение</w:t>
      </w:r>
    </w:p>
    <w:p w:rsidR="004E1E9D" w:rsidRPr="004857ED" w:rsidRDefault="004857ED">
      <w:pPr>
        <w:spacing w:before="7"/>
        <w:ind w:right="291"/>
        <w:jc w:val="center"/>
        <w:rPr>
          <w:sz w:val="26"/>
        </w:rPr>
      </w:pPr>
      <w:bookmarkStart w:id="2" w:name="«Средняя_общеобразовательная_школа_№_21»"/>
      <w:bookmarkEnd w:id="2"/>
      <w:r w:rsidRPr="004857ED">
        <w:rPr>
          <w:sz w:val="26"/>
        </w:rPr>
        <w:t>с</w:t>
      </w:r>
      <w:r w:rsidR="006F1CB8" w:rsidRPr="004857ED">
        <w:rPr>
          <w:sz w:val="26"/>
        </w:rPr>
        <w:t>редняя</w:t>
      </w:r>
      <w:r w:rsidR="006F1CB8" w:rsidRPr="004857ED">
        <w:rPr>
          <w:spacing w:val="-11"/>
          <w:sz w:val="26"/>
        </w:rPr>
        <w:t xml:space="preserve"> </w:t>
      </w:r>
      <w:r w:rsidR="006F1CB8" w:rsidRPr="004857ED">
        <w:rPr>
          <w:sz w:val="26"/>
        </w:rPr>
        <w:t>общеобразовательная</w:t>
      </w:r>
      <w:r w:rsidR="006F1CB8" w:rsidRPr="004857ED">
        <w:rPr>
          <w:spacing w:val="-9"/>
          <w:sz w:val="26"/>
        </w:rPr>
        <w:t xml:space="preserve"> </w:t>
      </w:r>
      <w:r w:rsidR="006F1CB8" w:rsidRPr="004857ED">
        <w:rPr>
          <w:sz w:val="26"/>
        </w:rPr>
        <w:t>школа</w:t>
      </w:r>
      <w:r w:rsidR="006F1CB8" w:rsidRPr="004857ED">
        <w:rPr>
          <w:spacing w:val="-8"/>
          <w:sz w:val="26"/>
        </w:rPr>
        <w:t xml:space="preserve"> </w:t>
      </w:r>
      <w:r w:rsidR="006F1CB8" w:rsidRPr="004857ED">
        <w:rPr>
          <w:sz w:val="26"/>
        </w:rPr>
        <w:t>№</w:t>
      </w:r>
      <w:r w:rsidR="006F1CB8" w:rsidRPr="004857ED">
        <w:rPr>
          <w:spacing w:val="-9"/>
          <w:sz w:val="26"/>
        </w:rPr>
        <w:t xml:space="preserve"> </w:t>
      </w:r>
      <w:r w:rsidRPr="004857ED">
        <w:rPr>
          <w:sz w:val="26"/>
        </w:rPr>
        <w:t>1</w:t>
      </w:r>
      <w:r w:rsidR="006F1CB8" w:rsidRPr="004857ED">
        <w:rPr>
          <w:spacing w:val="-10"/>
          <w:sz w:val="26"/>
        </w:rPr>
        <w:t xml:space="preserve"> </w:t>
      </w:r>
      <w:r w:rsidR="006F1CB8" w:rsidRPr="004857ED">
        <w:rPr>
          <w:sz w:val="26"/>
        </w:rPr>
        <w:t>г.</w:t>
      </w:r>
      <w:r w:rsidR="006F1CB8" w:rsidRPr="004857ED">
        <w:rPr>
          <w:spacing w:val="-10"/>
          <w:sz w:val="26"/>
        </w:rPr>
        <w:t xml:space="preserve"> </w:t>
      </w:r>
      <w:proofErr w:type="spellStart"/>
      <w:r w:rsidRPr="004857ED">
        <w:rPr>
          <w:spacing w:val="-2"/>
          <w:sz w:val="26"/>
        </w:rPr>
        <w:t>Зубцова</w:t>
      </w:r>
      <w:proofErr w:type="spellEnd"/>
      <w:r w:rsidRPr="004857ED">
        <w:rPr>
          <w:spacing w:val="-2"/>
          <w:sz w:val="26"/>
        </w:rPr>
        <w:t xml:space="preserve"> Тверской области</w:t>
      </w:r>
    </w:p>
    <w:p w:rsidR="004E1E9D" w:rsidRPr="004857ED" w:rsidRDefault="004E1E9D" w:rsidP="004857ED">
      <w:pPr>
        <w:spacing w:before="45"/>
        <w:ind w:left="10" w:right="291"/>
        <w:rPr>
          <w:sz w:val="17"/>
        </w:rPr>
      </w:pPr>
    </w:p>
    <w:p w:rsidR="004E1E9D" w:rsidRDefault="004E1E9D">
      <w:pPr>
        <w:pStyle w:val="a3"/>
        <w:rPr>
          <w:sz w:val="20"/>
        </w:rPr>
      </w:pPr>
    </w:p>
    <w:p w:rsidR="004E1E9D" w:rsidRDefault="004E1E9D">
      <w:pPr>
        <w:pStyle w:val="a3"/>
        <w:spacing w:before="58"/>
        <w:rPr>
          <w:sz w:val="20"/>
        </w:rPr>
      </w:pPr>
    </w:p>
    <w:tbl>
      <w:tblPr>
        <w:tblStyle w:val="TableNormal"/>
        <w:tblW w:w="0" w:type="auto"/>
        <w:tblInd w:w="464" w:type="dxa"/>
        <w:tblLayout w:type="fixed"/>
        <w:tblLook w:val="01E0" w:firstRow="1" w:lastRow="1" w:firstColumn="1" w:lastColumn="1" w:noHBand="0" w:noVBand="0"/>
      </w:tblPr>
      <w:tblGrid>
        <w:gridCol w:w="3936"/>
        <w:gridCol w:w="11058"/>
      </w:tblGrid>
      <w:tr w:rsidR="004E1E9D" w:rsidTr="003946C3">
        <w:trPr>
          <w:trHeight w:val="1266"/>
        </w:trPr>
        <w:tc>
          <w:tcPr>
            <w:tcW w:w="3936" w:type="dxa"/>
          </w:tcPr>
          <w:p w:rsidR="004E1E9D" w:rsidRDefault="006F1CB8">
            <w:pPr>
              <w:pStyle w:val="TableParagraph"/>
              <w:ind w:left="107" w:right="695"/>
            </w:pPr>
            <w:r>
              <w:t>Принято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педагогическом</w:t>
            </w:r>
            <w:r>
              <w:rPr>
                <w:spacing w:val="36"/>
              </w:rPr>
              <w:t xml:space="preserve"> </w:t>
            </w:r>
            <w:r>
              <w:t>совете: Протокол педагогического совета</w:t>
            </w:r>
          </w:p>
          <w:p w:rsidR="004E1E9D" w:rsidRDefault="006F1CB8">
            <w:pPr>
              <w:pStyle w:val="TableParagraph"/>
              <w:spacing w:line="251" w:lineRule="exact"/>
              <w:ind w:left="162"/>
            </w:pPr>
            <w:r>
              <w:t>№</w:t>
            </w:r>
            <w:r>
              <w:rPr>
                <w:spacing w:val="-1"/>
              </w:rPr>
              <w:t xml:space="preserve"> </w:t>
            </w:r>
            <w:r w:rsidR="004857ED">
              <w:t>17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54"/>
              </w:rPr>
              <w:t xml:space="preserve"> </w:t>
            </w:r>
            <w:r w:rsidR="004857ED">
              <w:t>«31</w:t>
            </w:r>
            <w:r>
              <w:t>»</w:t>
            </w:r>
            <w:r>
              <w:rPr>
                <w:spacing w:val="-6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 w:rsidR="004857ED">
              <w:t>2024</w:t>
            </w:r>
            <w: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058" w:type="dxa"/>
          </w:tcPr>
          <w:p w:rsidR="003946C3" w:rsidRDefault="006F1CB8">
            <w:pPr>
              <w:pStyle w:val="TableParagraph"/>
              <w:ind w:left="6938" w:right="91" w:firstLine="1723"/>
              <w:jc w:val="right"/>
              <w:rPr>
                <w:spacing w:val="-2"/>
              </w:rPr>
            </w:pPr>
            <w:r>
              <w:rPr>
                <w:spacing w:val="-2"/>
              </w:rPr>
              <w:t xml:space="preserve">Утверждаю: </w:t>
            </w:r>
          </w:p>
          <w:p w:rsidR="004E1E9D" w:rsidRDefault="003946C3" w:rsidP="003946C3">
            <w:pPr>
              <w:pStyle w:val="TableParagraph"/>
              <w:ind w:left="6938" w:right="91"/>
              <w:rPr>
                <w:spacing w:val="-4"/>
              </w:rPr>
            </w:pPr>
            <w:r>
              <w:rPr>
                <w:spacing w:val="-2"/>
              </w:rPr>
              <w:t xml:space="preserve">                         </w:t>
            </w:r>
            <w:r w:rsidR="006F1CB8">
              <w:t>Директор</w:t>
            </w:r>
            <w:r w:rsidR="006F1CB8">
              <w:rPr>
                <w:spacing w:val="-4"/>
              </w:rPr>
              <w:t xml:space="preserve"> </w:t>
            </w:r>
            <w:r w:rsidR="006F1CB8">
              <w:t>МОБУ</w:t>
            </w:r>
            <w:r w:rsidR="006F1CB8">
              <w:rPr>
                <w:spacing w:val="-5"/>
              </w:rPr>
              <w:t xml:space="preserve"> </w:t>
            </w:r>
            <w:r w:rsidR="006F1CB8">
              <w:t>СОШ</w:t>
            </w:r>
            <w:r w:rsidR="006F1CB8">
              <w:rPr>
                <w:spacing w:val="-3"/>
              </w:rPr>
              <w:t xml:space="preserve"> </w:t>
            </w:r>
            <w:r w:rsidR="004857ED">
              <w:rPr>
                <w:spacing w:val="-4"/>
              </w:rPr>
              <w:t>№1</w:t>
            </w:r>
          </w:p>
          <w:p w:rsidR="003946C3" w:rsidRDefault="003946C3">
            <w:pPr>
              <w:pStyle w:val="TableParagraph"/>
              <w:ind w:left="6938" w:right="91" w:firstLine="1723"/>
              <w:jc w:val="right"/>
            </w:pPr>
            <w:r>
              <w:rPr>
                <w:spacing w:val="-4"/>
              </w:rPr>
              <w:t>__________Силаева Е.Г</w:t>
            </w:r>
          </w:p>
          <w:p w:rsidR="004E1E9D" w:rsidRDefault="004E1E9D">
            <w:pPr>
              <w:pStyle w:val="TableParagraph"/>
              <w:tabs>
                <w:tab w:val="left" w:pos="1322"/>
              </w:tabs>
              <w:spacing w:line="251" w:lineRule="exact"/>
              <w:ind w:left="0" w:right="95"/>
              <w:jc w:val="right"/>
            </w:pPr>
          </w:p>
          <w:p w:rsidR="004E1E9D" w:rsidRDefault="004857ED">
            <w:pPr>
              <w:pStyle w:val="TableParagraph"/>
              <w:ind w:left="0" w:right="93"/>
              <w:jc w:val="right"/>
            </w:pPr>
            <w:r>
              <w:t>«31</w:t>
            </w:r>
            <w:r w:rsidR="006F1CB8">
              <w:t>»</w:t>
            </w:r>
            <w:r w:rsidR="006F1CB8">
              <w:rPr>
                <w:spacing w:val="-8"/>
              </w:rPr>
              <w:t xml:space="preserve"> </w:t>
            </w:r>
            <w:r w:rsidR="006F1CB8">
              <w:t>октября</w:t>
            </w:r>
            <w:r w:rsidR="006F1CB8">
              <w:rPr>
                <w:spacing w:val="-1"/>
              </w:rPr>
              <w:t xml:space="preserve"> </w:t>
            </w:r>
            <w:r>
              <w:t>2024</w:t>
            </w:r>
            <w:r w:rsidR="006F1CB8">
              <w:rPr>
                <w:spacing w:val="-1"/>
              </w:rPr>
              <w:t xml:space="preserve"> </w:t>
            </w:r>
            <w:r w:rsidR="006F1CB8">
              <w:rPr>
                <w:spacing w:val="-5"/>
              </w:rPr>
              <w:t>г.</w:t>
            </w:r>
          </w:p>
        </w:tc>
      </w:tr>
    </w:tbl>
    <w:p w:rsidR="004E1E9D" w:rsidRDefault="006F1CB8">
      <w:pPr>
        <w:spacing w:before="44" w:line="115" w:lineRule="auto"/>
        <w:ind w:right="500"/>
        <w:jc w:val="right"/>
        <w:rPr>
          <w:rFonts w:ascii="Arial MT" w:hAnsi="Arial MT"/>
          <w:sz w:val="9"/>
        </w:rPr>
      </w:pPr>
      <w:r>
        <w:rPr>
          <w:rFonts w:ascii="Arial MT" w:hAnsi="Arial MT"/>
          <w:spacing w:val="-2"/>
          <w:sz w:val="9"/>
        </w:rPr>
        <w:t xml:space="preserve">" </w:t>
      </w:r>
      <w:r>
        <w:rPr>
          <w:rFonts w:ascii="Microsoft Sans Serif" w:hAnsi="Microsoft Sans Serif"/>
          <w:spacing w:val="-5"/>
          <w:sz w:val="9"/>
        </w:rPr>
        <w:t>Г</w:t>
      </w:r>
      <w:r>
        <w:rPr>
          <w:rFonts w:ascii="Arial MT" w:hAnsi="Arial MT"/>
          <w:spacing w:val="-5"/>
          <w:sz w:val="9"/>
        </w:rPr>
        <w:t>.</w:t>
      </w:r>
    </w:p>
    <w:p w:rsidR="004E1E9D" w:rsidRPr="004857ED" w:rsidRDefault="004E1E9D" w:rsidP="004857ED">
      <w:pPr>
        <w:spacing w:before="47" w:line="30" w:lineRule="exact"/>
        <w:rPr>
          <w:rFonts w:asciiTheme="minorHAnsi" w:hAnsiTheme="minorHAnsi"/>
          <w:sz w:val="9"/>
        </w:rPr>
        <w:sectPr w:rsidR="004E1E9D" w:rsidRPr="004857ED">
          <w:type w:val="continuous"/>
          <w:pgSz w:w="16840" w:h="11910" w:orient="landscape"/>
          <w:pgMar w:top="480" w:right="283" w:bottom="280" w:left="566" w:header="720" w:footer="720" w:gutter="0"/>
          <w:cols w:space="720"/>
        </w:sectPr>
      </w:pPr>
    </w:p>
    <w:p w:rsidR="004E1E9D" w:rsidRDefault="004E1E9D">
      <w:pPr>
        <w:pStyle w:val="a3"/>
        <w:rPr>
          <w:rFonts w:ascii="Arial MT"/>
          <w:sz w:val="36"/>
        </w:rPr>
      </w:pPr>
    </w:p>
    <w:p w:rsidR="004E1E9D" w:rsidRDefault="004E1E9D">
      <w:pPr>
        <w:pStyle w:val="a3"/>
        <w:spacing w:before="66"/>
        <w:rPr>
          <w:rFonts w:asciiTheme="minorHAnsi" w:hAnsiTheme="minorHAnsi"/>
          <w:sz w:val="36"/>
        </w:rPr>
      </w:pPr>
    </w:p>
    <w:p w:rsidR="003946C3" w:rsidRPr="003946C3" w:rsidRDefault="003946C3">
      <w:pPr>
        <w:pStyle w:val="a3"/>
        <w:spacing w:before="66"/>
        <w:rPr>
          <w:rFonts w:asciiTheme="minorHAnsi" w:hAnsiTheme="minorHAnsi"/>
          <w:sz w:val="36"/>
        </w:rPr>
      </w:pPr>
    </w:p>
    <w:p w:rsidR="004E1E9D" w:rsidRDefault="006F1CB8">
      <w:pPr>
        <w:ind w:left="4926"/>
        <w:jc w:val="center"/>
        <w:rPr>
          <w:b/>
          <w:sz w:val="36"/>
        </w:rPr>
      </w:pPr>
      <w:r>
        <w:rPr>
          <w:b/>
          <w:sz w:val="36"/>
        </w:rPr>
        <w:t>АНТИРИСКОВАЯ</w:t>
      </w:r>
      <w:r>
        <w:rPr>
          <w:b/>
          <w:spacing w:val="-5"/>
          <w:sz w:val="36"/>
        </w:rPr>
        <w:t xml:space="preserve"> </w:t>
      </w:r>
      <w:r>
        <w:rPr>
          <w:b/>
          <w:spacing w:val="-2"/>
          <w:sz w:val="36"/>
        </w:rPr>
        <w:t>ПРОГРАММА</w:t>
      </w:r>
    </w:p>
    <w:p w:rsidR="004E1E9D" w:rsidRDefault="006F1CB8">
      <w:pPr>
        <w:spacing w:before="207" w:line="360" w:lineRule="auto"/>
        <w:ind w:left="4927"/>
        <w:jc w:val="center"/>
        <w:rPr>
          <w:b/>
          <w:sz w:val="36"/>
        </w:rPr>
      </w:pPr>
      <w:r>
        <w:rPr>
          <w:b/>
          <w:sz w:val="36"/>
        </w:rPr>
        <w:t>ПРОФИЛАКТИКИ</w:t>
      </w:r>
      <w:r>
        <w:rPr>
          <w:b/>
          <w:spacing w:val="-20"/>
          <w:sz w:val="36"/>
        </w:rPr>
        <w:t xml:space="preserve"> </w:t>
      </w:r>
      <w:r>
        <w:rPr>
          <w:b/>
          <w:sz w:val="36"/>
        </w:rPr>
        <w:t>И</w:t>
      </w:r>
      <w:r>
        <w:rPr>
          <w:b/>
          <w:spacing w:val="-19"/>
          <w:sz w:val="36"/>
        </w:rPr>
        <w:t xml:space="preserve"> </w:t>
      </w:r>
      <w:r>
        <w:rPr>
          <w:b/>
          <w:sz w:val="36"/>
        </w:rPr>
        <w:t xml:space="preserve">ПРЕОДОЛЕНИЯ УЧЕБНОЙ НЕУСПЕШНОСТИ </w:t>
      </w:r>
      <w:proofErr w:type="gramStart"/>
      <w:r>
        <w:rPr>
          <w:b/>
          <w:spacing w:val="-2"/>
          <w:sz w:val="36"/>
        </w:rPr>
        <w:t>ОБУЧАЮЩИХСЯ</w:t>
      </w:r>
      <w:proofErr w:type="gramEnd"/>
    </w:p>
    <w:p w:rsidR="004E1E9D" w:rsidRDefault="006F1CB8">
      <w:pPr>
        <w:ind w:left="6306"/>
        <w:rPr>
          <w:b/>
          <w:sz w:val="36"/>
        </w:rPr>
      </w:pPr>
      <w:r>
        <w:rPr>
          <w:b/>
          <w:sz w:val="36"/>
        </w:rPr>
        <w:t>срок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реализации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2</w:t>
      </w:r>
      <w:r>
        <w:rPr>
          <w:b/>
          <w:spacing w:val="-4"/>
          <w:sz w:val="36"/>
        </w:rPr>
        <w:t xml:space="preserve"> года</w:t>
      </w:r>
    </w:p>
    <w:p w:rsidR="004E1E9D" w:rsidRDefault="004E1E9D">
      <w:pPr>
        <w:pStyle w:val="a3"/>
        <w:rPr>
          <w:b/>
          <w:sz w:val="36"/>
        </w:rPr>
      </w:pPr>
    </w:p>
    <w:p w:rsidR="004E1E9D" w:rsidRDefault="004E1E9D">
      <w:pPr>
        <w:pStyle w:val="a3"/>
        <w:rPr>
          <w:b/>
          <w:sz w:val="36"/>
        </w:rPr>
      </w:pPr>
    </w:p>
    <w:p w:rsidR="004E1E9D" w:rsidRDefault="004E1E9D">
      <w:pPr>
        <w:pStyle w:val="a3"/>
        <w:rPr>
          <w:b/>
          <w:sz w:val="36"/>
        </w:rPr>
      </w:pPr>
    </w:p>
    <w:p w:rsidR="004E1E9D" w:rsidRDefault="004E1E9D">
      <w:pPr>
        <w:pStyle w:val="a3"/>
        <w:spacing w:before="107"/>
        <w:rPr>
          <w:b/>
          <w:sz w:val="36"/>
        </w:rPr>
      </w:pPr>
    </w:p>
    <w:p w:rsidR="004E1E9D" w:rsidRPr="004857ED" w:rsidRDefault="006F1CB8" w:rsidP="004857ED">
      <w:pPr>
        <w:pStyle w:val="1"/>
        <w:spacing w:line="448" w:lineRule="auto"/>
        <w:ind w:left="7407" w:right="2815" w:hanging="370"/>
      </w:pPr>
      <w:r>
        <w:t>г.</w:t>
      </w:r>
      <w:r>
        <w:rPr>
          <w:spacing w:val="-15"/>
        </w:rPr>
        <w:t xml:space="preserve"> </w:t>
      </w:r>
      <w:r w:rsidR="004857ED">
        <w:t>Зубцов 2024</w:t>
      </w:r>
    </w:p>
    <w:p w:rsidR="004E1E9D" w:rsidRPr="004857ED" w:rsidRDefault="004E1E9D" w:rsidP="004857ED">
      <w:pPr>
        <w:spacing w:before="68" w:line="101" w:lineRule="exact"/>
        <w:ind w:left="91"/>
        <w:rPr>
          <w:rFonts w:asciiTheme="minorHAnsi" w:hAnsiTheme="minorHAnsi"/>
          <w:sz w:val="9"/>
        </w:rPr>
        <w:sectPr w:rsidR="004E1E9D" w:rsidRPr="004857ED">
          <w:type w:val="continuous"/>
          <w:pgSz w:w="16840" w:h="11910" w:orient="landscape"/>
          <w:pgMar w:top="480" w:right="283" w:bottom="280" w:left="566" w:header="720" w:footer="720" w:gutter="0"/>
          <w:cols w:num="3" w:space="720" w:equalWidth="0">
            <w:col w:w="11485" w:space="40"/>
            <w:col w:w="1954" w:space="39"/>
            <w:col w:w="2473"/>
          </w:cols>
        </w:sectPr>
      </w:pPr>
    </w:p>
    <w:p w:rsidR="004E1E9D" w:rsidRDefault="006F1CB8">
      <w:pPr>
        <w:pStyle w:val="1"/>
        <w:spacing w:before="79"/>
        <w:ind w:left="10"/>
        <w:jc w:val="center"/>
      </w:pPr>
      <w:r>
        <w:lastRenderedPageBreak/>
        <w:t>Паспорт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4E1E9D" w:rsidRDefault="004E1E9D">
      <w:pPr>
        <w:pStyle w:val="a3"/>
        <w:spacing w:before="13"/>
        <w:rPr>
          <w:b/>
          <w:sz w:val="20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8"/>
        <w:gridCol w:w="12616"/>
      </w:tblGrid>
      <w:tr w:rsidR="004E1E9D">
        <w:trPr>
          <w:trHeight w:val="640"/>
        </w:trPr>
        <w:tc>
          <w:tcPr>
            <w:tcW w:w="1918" w:type="dxa"/>
          </w:tcPr>
          <w:p w:rsidR="004E1E9D" w:rsidRDefault="006F1CB8">
            <w:pPr>
              <w:pStyle w:val="TableParagraph"/>
              <w:spacing w:before="6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  <w:p w:rsidR="004E1E9D" w:rsidRDefault="006F1CB8">
            <w:pPr>
              <w:pStyle w:val="TableParagraph"/>
              <w:spacing w:before="41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12616" w:type="dxa"/>
          </w:tcPr>
          <w:p w:rsidR="004E1E9D" w:rsidRDefault="006F1CB8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Антирисковая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</w:tr>
      <w:tr w:rsidR="004E1E9D">
        <w:trPr>
          <w:trHeight w:val="1794"/>
        </w:trPr>
        <w:tc>
          <w:tcPr>
            <w:tcW w:w="1918" w:type="dxa"/>
          </w:tcPr>
          <w:p w:rsidR="004E1E9D" w:rsidRDefault="006F1CB8">
            <w:pPr>
              <w:pStyle w:val="TableParagraph"/>
              <w:spacing w:before="6" w:line="278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Миссия программы</w:t>
            </w:r>
          </w:p>
        </w:tc>
        <w:tc>
          <w:tcPr>
            <w:tcW w:w="12616" w:type="dxa"/>
          </w:tcPr>
          <w:p w:rsidR="004E1E9D" w:rsidRDefault="006F1CB8">
            <w:pPr>
              <w:pStyle w:val="TableParagraph"/>
              <w:tabs>
                <w:tab w:val="left" w:pos="2897"/>
                <w:tab w:val="left" w:pos="4839"/>
                <w:tab w:val="left" w:pos="8075"/>
                <w:tab w:val="left" w:pos="11630"/>
              </w:tabs>
              <w:spacing w:before="1" w:line="276" w:lineRule="auto"/>
              <w:ind w:righ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Создание условий для организации эффективной работы с отдельными обучающимися, разработку для них индивидуальных образовательных маршрутов, создания благоприятных условий для обучающихся с трудностями в </w:t>
            </w:r>
            <w:r>
              <w:rPr>
                <w:spacing w:val="-2"/>
                <w:sz w:val="24"/>
              </w:rPr>
              <w:t>обучении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выстраивание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внутришкольной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 xml:space="preserve">профилактики учебной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 xml:space="preserve"> с целью профилактики и предотвращения появления низких образовательных </w:t>
            </w:r>
            <w:r>
              <w:rPr>
                <w:spacing w:val="-2"/>
                <w:sz w:val="24"/>
              </w:rPr>
              <w:t>результатов.</w:t>
            </w:r>
            <w:proofErr w:type="gramEnd"/>
          </w:p>
        </w:tc>
      </w:tr>
      <w:tr w:rsidR="004E1E9D">
        <w:trPr>
          <w:trHeight w:val="3499"/>
        </w:trPr>
        <w:tc>
          <w:tcPr>
            <w:tcW w:w="1918" w:type="dxa"/>
          </w:tcPr>
          <w:p w:rsidR="004E1E9D" w:rsidRDefault="006F1CB8">
            <w:pPr>
              <w:pStyle w:val="TableParagraph"/>
              <w:spacing w:before="6" w:line="276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Основание </w:t>
            </w:r>
            <w:r>
              <w:rPr>
                <w:b/>
                <w:sz w:val="24"/>
              </w:rPr>
              <w:t xml:space="preserve">разработки – </w:t>
            </w:r>
            <w:r>
              <w:rPr>
                <w:b/>
                <w:spacing w:val="-2"/>
                <w:sz w:val="24"/>
              </w:rPr>
              <w:t xml:space="preserve">актуальность </w:t>
            </w:r>
            <w:r>
              <w:rPr>
                <w:b/>
                <w:sz w:val="24"/>
              </w:rPr>
              <w:t>для школы</w:t>
            </w:r>
          </w:p>
        </w:tc>
        <w:tc>
          <w:tcPr>
            <w:tcW w:w="12616" w:type="dxa"/>
          </w:tcPr>
          <w:p w:rsidR="004E1E9D" w:rsidRDefault="006F1CB8">
            <w:pPr>
              <w:pStyle w:val="TableParagraph"/>
              <w:spacing w:before="1" w:line="276" w:lineRule="auto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Управление, преподавание, и обучение являются центральными пунктами, в которых должны произойти изменения, чтобы улучшились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анализ 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 w:rsidR="00791416">
              <w:rPr>
                <w:sz w:val="24"/>
              </w:rPr>
              <w:t>М</w:t>
            </w:r>
            <w:r>
              <w:rPr>
                <w:sz w:val="24"/>
              </w:rPr>
              <w:t>Б</w:t>
            </w:r>
            <w:r w:rsidR="00791416">
              <w:rPr>
                <w:sz w:val="24"/>
              </w:rPr>
              <w:t xml:space="preserve">ОУ </w:t>
            </w:r>
            <w:r>
              <w:rPr>
                <w:sz w:val="24"/>
              </w:rPr>
              <w:t>СОШ</w:t>
            </w:r>
          </w:p>
          <w:p w:rsidR="004E1E9D" w:rsidRDefault="00791416">
            <w:pPr>
              <w:pStyle w:val="TableParagraph"/>
              <w:spacing w:before="2"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№1г. </w:t>
            </w:r>
            <w:proofErr w:type="spellStart"/>
            <w:r>
              <w:rPr>
                <w:sz w:val="24"/>
              </w:rPr>
              <w:t>Зубцова</w:t>
            </w:r>
            <w:proofErr w:type="spellEnd"/>
            <w:r>
              <w:rPr>
                <w:sz w:val="24"/>
              </w:rPr>
              <w:t xml:space="preserve"> </w:t>
            </w:r>
            <w:r w:rsidR="006F1CB8">
              <w:rPr>
                <w:sz w:val="24"/>
              </w:rPr>
              <w:t xml:space="preserve">показал недостаточную готовность педагогов проектировать обучение на основе анализа достигаемых образовательных результатов обучающихся. Педагогические технологии выбираются спонтанно, исходя из возможностей учителей, а </w:t>
            </w:r>
            <w:proofErr w:type="gramStart"/>
            <w:r w:rsidR="006F1CB8">
              <w:rPr>
                <w:sz w:val="24"/>
              </w:rPr>
              <w:t>не потребностей</w:t>
            </w:r>
            <w:proofErr w:type="gramEnd"/>
            <w:r w:rsidR="006F1CB8">
              <w:rPr>
                <w:sz w:val="24"/>
              </w:rPr>
              <w:t xml:space="preserve"> учеников, и реализуется «точечно» разобщенно, без стратегических целей. Поэтому приоритет разработки и внедрения эффективной модели </w:t>
            </w:r>
            <w:proofErr w:type="spellStart"/>
            <w:r w:rsidR="006F1CB8">
              <w:rPr>
                <w:sz w:val="24"/>
              </w:rPr>
              <w:t>внутришкольной</w:t>
            </w:r>
            <w:proofErr w:type="spellEnd"/>
            <w:r w:rsidR="006F1CB8">
              <w:rPr>
                <w:sz w:val="24"/>
              </w:rPr>
              <w:t xml:space="preserve"> системы профилактики учебной </w:t>
            </w:r>
            <w:proofErr w:type="spellStart"/>
            <w:r w:rsidR="006F1CB8">
              <w:rPr>
                <w:sz w:val="24"/>
              </w:rPr>
              <w:t>неуспешности</w:t>
            </w:r>
            <w:proofErr w:type="spellEnd"/>
            <w:r w:rsidR="006F1CB8">
              <w:rPr>
                <w:sz w:val="24"/>
              </w:rPr>
              <w:t>,</w:t>
            </w:r>
            <w:r w:rsidR="006F1CB8">
              <w:rPr>
                <w:spacing w:val="-4"/>
                <w:sz w:val="24"/>
              </w:rPr>
              <w:t xml:space="preserve"> </w:t>
            </w:r>
            <w:r w:rsidR="006F1CB8">
              <w:rPr>
                <w:sz w:val="24"/>
              </w:rPr>
              <w:t>включающей повышение</w:t>
            </w:r>
            <w:r w:rsidR="006F1CB8">
              <w:rPr>
                <w:spacing w:val="-2"/>
                <w:sz w:val="24"/>
              </w:rPr>
              <w:t xml:space="preserve"> </w:t>
            </w:r>
            <w:r w:rsidR="006F1CB8">
              <w:rPr>
                <w:sz w:val="24"/>
              </w:rPr>
              <w:t>профессиональных</w:t>
            </w:r>
            <w:r w:rsidR="006F1CB8">
              <w:rPr>
                <w:spacing w:val="-2"/>
                <w:sz w:val="24"/>
              </w:rPr>
              <w:t xml:space="preserve"> </w:t>
            </w:r>
            <w:r w:rsidR="006F1CB8">
              <w:rPr>
                <w:sz w:val="24"/>
              </w:rPr>
              <w:t>компетенций педагогических работников</w:t>
            </w:r>
            <w:r w:rsidR="006F1CB8">
              <w:rPr>
                <w:spacing w:val="-4"/>
                <w:sz w:val="24"/>
              </w:rPr>
              <w:t xml:space="preserve"> </w:t>
            </w:r>
            <w:r w:rsidR="006F1CB8">
              <w:rPr>
                <w:sz w:val="24"/>
              </w:rPr>
              <w:t>и</w:t>
            </w:r>
            <w:r w:rsidR="006F1CB8">
              <w:rPr>
                <w:spacing w:val="-1"/>
                <w:sz w:val="24"/>
              </w:rPr>
              <w:t xml:space="preserve"> </w:t>
            </w:r>
            <w:r w:rsidR="006F1CB8">
              <w:rPr>
                <w:sz w:val="24"/>
              </w:rPr>
              <w:t xml:space="preserve">администрации в части определения и реализации единой стратегии работы </w:t>
            </w:r>
            <w:proofErr w:type="gramStart"/>
            <w:r w:rsidR="006F1CB8">
              <w:rPr>
                <w:sz w:val="24"/>
              </w:rPr>
              <w:t>с</w:t>
            </w:r>
            <w:proofErr w:type="gramEnd"/>
            <w:r w:rsidR="006F1CB8">
              <w:rPr>
                <w:sz w:val="24"/>
              </w:rPr>
              <w:t xml:space="preserve"> отстающими, является актуальным для школы. </w:t>
            </w:r>
            <w:proofErr w:type="gramStart"/>
            <w:r w:rsidR="006F1CB8">
              <w:rPr>
                <w:sz w:val="24"/>
              </w:rPr>
              <w:t>В программе</w:t>
            </w:r>
            <w:r w:rsidR="006F1CB8">
              <w:rPr>
                <w:spacing w:val="40"/>
                <w:sz w:val="24"/>
              </w:rPr>
              <w:t xml:space="preserve"> </w:t>
            </w:r>
            <w:r w:rsidR="006F1CB8">
              <w:rPr>
                <w:sz w:val="24"/>
              </w:rPr>
              <w:t>представлены</w:t>
            </w:r>
            <w:r w:rsidR="006F1CB8">
              <w:rPr>
                <w:spacing w:val="40"/>
                <w:sz w:val="24"/>
              </w:rPr>
              <w:t xml:space="preserve"> </w:t>
            </w:r>
            <w:r w:rsidR="006F1CB8">
              <w:rPr>
                <w:sz w:val="24"/>
              </w:rPr>
              <w:t>механизмы</w:t>
            </w:r>
            <w:r w:rsidR="006F1CB8">
              <w:rPr>
                <w:spacing w:val="80"/>
                <w:sz w:val="24"/>
              </w:rPr>
              <w:t xml:space="preserve"> </w:t>
            </w:r>
            <w:r w:rsidR="006F1CB8">
              <w:rPr>
                <w:sz w:val="24"/>
              </w:rPr>
              <w:t>индивидуализации</w:t>
            </w:r>
            <w:r w:rsidR="006F1CB8">
              <w:rPr>
                <w:spacing w:val="40"/>
                <w:sz w:val="24"/>
              </w:rPr>
              <w:t xml:space="preserve"> </w:t>
            </w:r>
            <w:r w:rsidR="006F1CB8">
              <w:rPr>
                <w:sz w:val="24"/>
              </w:rPr>
              <w:t>образовательного</w:t>
            </w:r>
            <w:r w:rsidR="006F1CB8">
              <w:rPr>
                <w:spacing w:val="40"/>
                <w:sz w:val="24"/>
              </w:rPr>
              <w:t xml:space="preserve"> </w:t>
            </w:r>
            <w:r w:rsidR="006F1CB8">
              <w:rPr>
                <w:sz w:val="24"/>
              </w:rPr>
              <w:t>процесса</w:t>
            </w:r>
            <w:r w:rsidR="006F1CB8">
              <w:rPr>
                <w:spacing w:val="40"/>
                <w:sz w:val="24"/>
              </w:rPr>
              <w:t xml:space="preserve"> </w:t>
            </w:r>
            <w:r w:rsidR="006F1CB8">
              <w:rPr>
                <w:sz w:val="24"/>
              </w:rPr>
              <w:t>с</w:t>
            </w:r>
            <w:r w:rsidR="006F1CB8">
              <w:rPr>
                <w:spacing w:val="40"/>
                <w:sz w:val="24"/>
              </w:rPr>
              <w:t xml:space="preserve"> </w:t>
            </w:r>
            <w:r w:rsidR="006F1CB8">
              <w:rPr>
                <w:sz w:val="24"/>
              </w:rPr>
              <w:t>неуспевающими, педагогические</w:t>
            </w:r>
            <w:r w:rsidR="006F1CB8">
              <w:rPr>
                <w:spacing w:val="80"/>
                <w:w w:val="150"/>
                <w:sz w:val="24"/>
              </w:rPr>
              <w:t xml:space="preserve"> </w:t>
            </w:r>
            <w:r w:rsidR="006F1CB8">
              <w:rPr>
                <w:sz w:val="24"/>
              </w:rPr>
              <w:t>стратегии</w:t>
            </w:r>
            <w:r w:rsidR="006F1CB8">
              <w:rPr>
                <w:spacing w:val="80"/>
                <w:w w:val="150"/>
                <w:sz w:val="24"/>
              </w:rPr>
              <w:t xml:space="preserve"> </w:t>
            </w:r>
            <w:r w:rsidR="006F1CB8">
              <w:rPr>
                <w:sz w:val="24"/>
              </w:rPr>
              <w:t>улучшения</w:t>
            </w:r>
            <w:r w:rsidR="006F1CB8">
              <w:rPr>
                <w:spacing w:val="80"/>
                <w:w w:val="150"/>
                <w:sz w:val="24"/>
              </w:rPr>
              <w:t xml:space="preserve"> </w:t>
            </w:r>
            <w:r w:rsidR="006F1CB8">
              <w:rPr>
                <w:sz w:val="24"/>
              </w:rPr>
              <w:t>качества</w:t>
            </w:r>
            <w:r w:rsidR="006F1CB8">
              <w:rPr>
                <w:spacing w:val="80"/>
                <w:w w:val="150"/>
                <w:sz w:val="24"/>
              </w:rPr>
              <w:t xml:space="preserve"> </w:t>
            </w:r>
            <w:r w:rsidR="006F1CB8">
              <w:rPr>
                <w:sz w:val="24"/>
              </w:rPr>
              <w:t>преподавания,</w:t>
            </w:r>
            <w:r w:rsidR="006F1CB8">
              <w:rPr>
                <w:spacing w:val="80"/>
                <w:w w:val="150"/>
                <w:sz w:val="24"/>
              </w:rPr>
              <w:t xml:space="preserve"> </w:t>
            </w:r>
            <w:r w:rsidR="006F1CB8">
              <w:rPr>
                <w:sz w:val="24"/>
              </w:rPr>
              <w:t>способствующие</w:t>
            </w:r>
            <w:r w:rsidR="006F1CB8">
              <w:rPr>
                <w:spacing w:val="80"/>
                <w:w w:val="150"/>
                <w:sz w:val="24"/>
              </w:rPr>
              <w:t xml:space="preserve"> </w:t>
            </w:r>
            <w:r w:rsidR="006F1CB8">
              <w:rPr>
                <w:sz w:val="24"/>
              </w:rPr>
              <w:t>профилактике</w:t>
            </w:r>
            <w:r w:rsidR="006F1CB8">
              <w:rPr>
                <w:spacing w:val="80"/>
                <w:w w:val="150"/>
                <w:sz w:val="24"/>
              </w:rPr>
              <w:t xml:space="preserve"> </w:t>
            </w:r>
            <w:r w:rsidR="006F1CB8">
              <w:rPr>
                <w:sz w:val="24"/>
              </w:rPr>
              <w:t>неуспеваемости,</w:t>
            </w:r>
            <w:proofErr w:type="gramEnd"/>
          </w:p>
          <w:p w:rsidR="004E1E9D" w:rsidRDefault="006F1CB8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мониторинговые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-2"/>
                <w:sz w:val="24"/>
              </w:rPr>
              <w:t xml:space="preserve"> решений.</w:t>
            </w:r>
          </w:p>
        </w:tc>
      </w:tr>
      <w:tr w:rsidR="004E1E9D">
        <w:trPr>
          <w:trHeight w:val="1593"/>
        </w:trPr>
        <w:tc>
          <w:tcPr>
            <w:tcW w:w="1918" w:type="dxa"/>
          </w:tcPr>
          <w:p w:rsidR="004E1E9D" w:rsidRDefault="006F1CB8">
            <w:pPr>
              <w:pStyle w:val="TableParagraph"/>
              <w:spacing w:before="6" w:line="276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 разработчики</w:t>
            </w:r>
          </w:p>
        </w:tc>
        <w:tc>
          <w:tcPr>
            <w:tcW w:w="12616" w:type="dxa"/>
          </w:tcPr>
          <w:p w:rsidR="004E1E9D" w:rsidRDefault="00791416">
            <w:pPr>
              <w:pStyle w:val="TableParagraph"/>
              <w:numPr>
                <w:ilvl w:val="0"/>
                <w:numId w:val="8"/>
              </w:numPr>
              <w:tabs>
                <w:tab w:val="left" w:pos="61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Силаева Елена Геннадьевна</w:t>
            </w:r>
            <w:r w:rsidR="006F1CB8">
              <w:rPr>
                <w:sz w:val="24"/>
              </w:rPr>
              <w:t>,</w:t>
            </w:r>
            <w:r w:rsidR="006F1CB8">
              <w:rPr>
                <w:spacing w:val="-3"/>
                <w:sz w:val="24"/>
              </w:rPr>
              <w:t xml:space="preserve"> </w:t>
            </w:r>
            <w:r w:rsidR="006F1CB8">
              <w:rPr>
                <w:spacing w:val="-2"/>
                <w:sz w:val="24"/>
              </w:rPr>
              <w:t>директора,</w:t>
            </w:r>
          </w:p>
          <w:p w:rsidR="004E1E9D" w:rsidRDefault="00791416">
            <w:pPr>
              <w:pStyle w:val="TableParagraph"/>
              <w:numPr>
                <w:ilvl w:val="0"/>
                <w:numId w:val="8"/>
              </w:numPr>
              <w:tabs>
                <w:tab w:val="left" w:pos="611"/>
              </w:tabs>
              <w:spacing w:before="41"/>
              <w:rPr>
                <w:sz w:val="24"/>
              </w:rPr>
            </w:pPr>
            <w:proofErr w:type="spellStart"/>
            <w:r>
              <w:rPr>
                <w:sz w:val="24"/>
              </w:rPr>
              <w:t>Кандакова</w:t>
            </w:r>
            <w:proofErr w:type="spellEnd"/>
            <w:r>
              <w:rPr>
                <w:sz w:val="24"/>
              </w:rPr>
              <w:t xml:space="preserve"> Юлия Борисовна</w:t>
            </w:r>
            <w:r w:rsidR="006F1CB8">
              <w:rPr>
                <w:spacing w:val="54"/>
                <w:sz w:val="24"/>
              </w:rPr>
              <w:t xml:space="preserve"> </w:t>
            </w:r>
            <w:r w:rsidR="006F1CB8">
              <w:rPr>
                <w:sz w:val="24"/>
              </w:rPr>
              <w:t>заместитель</w:t>
            </w:r>
            <w:r w:rsidR="006F1CB8">
              <w:rPr>
                <w:spacing w:val="-3"/>
                <w:sz w:val="24"/>
              </w:rPr>
              <w:t xml:space="preserve"> </w:t>
            </w:r>
            <w:r w:rsidR="006F1CB8">
              <w:rPr>
                <w:sz w:val="24"/>
              </w:rPr>
              <w:t>директора</w:t>
            </w:r>
            <w:r w:rsidR="006F1CB8">
              <w:rPr>
                <w:spacing w:val="-4"/>
                <w:sz w:val="24"/>
              </w:rPr>
              <w:t xml:space="preserve"> </w:t>
            </w:r>
            <w:r w:rsidR="006F1CB8">
              <w:rPr>
                <w:sz w:val="24"/>
              </w:rPr>
              <w:t>по</w:t>
            </w:r>
            <w:r w:rsidR="006F1CB8">
              <w:rPr>
                <w:spacing w:val="-2"/>
                <w:sz w:val="24"/>
              </w:rPr>
              <w:t xml:space="preserve"> </w:t>
            </w:r>
            <w:r w:rsidR="006F1CB8">
              <w:rPr>
                <w:spacing w:val="-4"/>
                <w:sz w:val="24"/>
              </w:rPr>
              <w:t>УВР,</w:t>
            </w:r>
          </w:p>
          <w:p w:rsidR="004E1E9D" w:rsidRDefault="00791416">
            <w:pPr>
              <w:pStyle w:val="TableParagraph"/>
              <w:numPr>
                <w:ilvl w:val="0"/>
                <w:numId w:val="8"/>
              </w:numPr>
              <w:tabs>
                <w:tab w:val="left" w:pos="611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Комиссарова Надежда Анатольевна</w:t>
            </w:r>
            <w:r w:rsidR="006F1CB8">
              <w:rPr>
                <w:sz w:val="24"/>
              </w:rPr>
              <w:t>,</w:t>
            </w:r>
            <w:r w:rsidR="006F1CB8">
              <w:rPr>
                <w:spacing w:val="-2"/>
                <w:sz w:val="24"/>
              </w:rPr>
              <w:t xml:space="preserve"> </w:t>
            </w:r>
            <w:r w:rsidR="006F1CB8">
              <w:rPr>
                <w:sz w:val="24"/>
              </w:rPr>
              <w:t>заместитель</w:t>
            </w:r>
            <w:r w:rsidR="006F1CB8">
              <w:rPr>
                <w:spacing w:val="-4"/>
                <w:sz w:val="24"/>
              </w:rPr>
              <w:t xml:space="preserve"> </w:t>
            </w:r>
            <w:r w:rsidR="006F1CB8">
              <w:rPr>
                <w:sz w:val="24"/>
              </w:rPr>
              <w:t>директора</w:t>
            </w:r>
            <w:r w:rsidR="006F1CB8">
              <w:rPr>
                <w:spacing w:val="-4"/>
                <w:sz w:val="24"/>
              </w:rPr>
              <w:t xml:space="preserve"> </w:t>
            </w:r>
            <w:r w:rsidR="006F1CB8">
              <w:rPr>
                <w:sz w:val="24"/>
              </w:rPr>
              <w:t>по</w:t>
            </w:r>
            <w:r w:rsidR="006F1CB8">
              <w:rPr>
                <w:spacing w:val="-3"/>
                <w:sz w:val="24"/>
              </w:rPr>
              <w:t xml:space="preserve"> </w:t>
            </w:r>
            <w:r w:rsidR="006F1CB8">
              <w:rPr>
                <w:spacing w:val="-4"/>
                <w:sz w:val="24"/>
              </w:rPr>
              <w:t>УВР,</w:t>
            </w:r>
          </w:p>
          <w:p w:rsidR="004E1E9D" w:rsidRDefault="00791416">
            <w:pPr>
              <w:pStyle w:val="TableParagraph"/>
              <w:numPr>
                <w:ilvl w:val="0"/>
                <w:numId w:val="8"/>
              </w:numPr>
              <w:tabs>
                <w:tab w:val="left" w:pos="611"/>
              </w:tabs>
              <w:spacing w:before="43"/>
              <w:rPr>
                <w:sz w:val="24"/>
              </w:rPr>
            </w:pPr>
            <w:r>
              <w:rPr>
                <w:sz w:val="24"/>
              </w:rPr>
              <w:t>Хакимова Оксана Ивановна</w:t>
            </w:r>
            <w:r w:rsidR="006F1CB8">
              <w:rPr>
                <w:sz w:val="24"/>
              </w:rPr>
              <w:t>,</w:t>
            </w:r>
            <w:r w:rsidR="006F1CB8">
              <w:rPr>
                <w:spacing w:val="-5"/>
                <w:sz w:val="24"/>
              </w:rPr>
              <w:t xml:space="preserve"> </w:t>
            </w:r>
            <w:r w:rsidR="006F1CB8">
              <w:rPr>
                <w:sz w:val="24"/>
              </w:rPr>
              <w:t>заместитель</w:t>
            </w:r>
            <w:r w:rsidR="006F1CB8">
              <w:rPr>
                <w:spacing w:val="-4"/>
                <w:sz w:val="24"/>
              </w:rPr>
              <w:t xml:space="preserve"> </w:t>
            </w:r>
            <w:r w:rsidR="006F1CB8">
              <w:rPr>
                <w:sz w:val="24"/>
              </w:rPr>
              <w:t>директора</w:t>
            </w:r>
            <w:r w:rsidR="006F1CB8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 по УВР</w:t>
            </w:r>
          </w:p>
          <w:p w:rsidR="004E1E9D" w:rsidRDefault="00791416">
            <w:pPr>
              <w:pStyle w:val="TableParagraph"/>
              <w:numPr>
                <w:ilvl w:val="0"/>
                <w:numId w:val="8"/>
              </w:numPr>
              <w:tabs>
                <w:tab w:val="left" w:pos="611"/>
              </w:tabs>
              <w:spacing w:before="41"/>
              <w:rPr>
                <w:sz w:val="24"/>
              </w:rPr>
            </w:pPr>
            <w:proofErr w:type="spellStart"/>
            <w:r>
              <w:rPr>
                <w:sz w:val="24"/>
              </w:rPr>
              <w:t>Харехина</w:t>
            </w:r>
            <w:proofErr w:type="spellEnd"/>
            <w:r>
              <w:rPr>
                <w:sz w:val="24"/>
              </w:rPr>
              <w:t xml:space="preserve"> Ольга Алексеевна, заместитель директора по УВР</w:t>
            </w:r>
          </w:p>
        </w:tc>
      </w:tr>
      <w:tr w:rsidR="004E1E9D">
        <w:trPr>
          <w:trHeight w:val="2299"/>
        </w:trPr>
        <w:tc>
          <w:tcPr>
            <w:tcW w:w="1918" w:type="dxa"/>
          </w:tcPr>
          <w:p w:rsidR="004E1E9D" w:rsidRDefault="006F1CB8">
            <w:pPr>
              <w:pStyle w:val="TableParagraph"/>
              <w:spacing w:before="6" w:line="276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Приоритеты программы</w:t>
            </w:r>
          </w:p>
        </w:tc>
        <w:tc>
          <w:tcPr>
            <w:tcW w:w="12616" w:type="dxa"/>
          </w:tcPr>
          <w:p w:rsidR="004E1E9D" w:rsidRDefault="006F1CB8">
            <w:pPr>
              <w:pStyle w:val="TableParagraph"/>
              <w:numPr>
                <w:ilvl w:val="0"/>
                <w:numId w:val="7"/>
              </w:numPr>
              <w:tabs>
                <w:tab w:val="left" w:pos="753"/>
                <w:tab w:val="left" w:pos="813"/>
                <w:tab w:val="left" w:pos="2624"/>
                <w:tab w:val="left" w:pos="3941"/>
                <w:tab w:val="left" w:pos="5589"/>
                <w:tab w:val="left" w:pos="5924"/>
                <w:tab w:val="left" w:pos="7015"/>
                <w:tab w:val="left" w:pos="8087"/>
                <w:tab w:val="left" w:pos="9782"/>
                <w:tab w:val="left" w:pos="11310"/>
              </w:tabs>
              <w:spacing w:before="1" w:line="273" w:lineRule="auto"/>
              <w:ind w:right="107" w:hanging="360"/>
              <w:rPr>
                <w:sz w:val="24"/>
              </w:rPr>
            </w:pPr>
            <w:r>
              <w:rPr>
                <w:spacing w:val="-2"/>
                <w:sz w:val="24"/>
              </w:rPr>
              <w:t>Своевременное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рисками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учебной</w:t>
            </w:r>
            <w:proofErr w:type="gram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посредством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проведения </w:t>
            </w:r>
            <w:r>
              <w:rPr>
                <w:sz w:val="24"/>
              </w:rPr>
              <w:t>мониторинга диагностических и оценочных процедур.</w:t>
            </w:r>
          </w:p>
          <w:p w:rsidR="004E1E9D" w:rsidRDefault="006F1CB8">
            <w:pPr>
              <w:pStyle w:val="TableParagraph"/>
              <w:numPr>
                <w:ilvl w:val="0"/>
                <w:numId w:val="7"/>
              </w:numPr>
              <w:tabs>
                <w:tab w:val="left" w:pos="753"/>
              </w:tabs>
              <w:spacing w:before="3"/>
              <w:ind w:hanging="36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адресных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мониторинга</w:t>
            </w:r>
          </w:p>
          <w:p w:rsidR="004E1E9D" w:rsidRDefault="006F1CB8">
            <w:pPr>
              <w:pStyle w:val="TableParagraph"/>
              <w:numPr>
                <w:ilvl w:val="0"/>
                <w:numId w:val="7"/>
              </w:numPr>
              <w:tabs>
                <w:tab w:val="left" w:pos="753"/>
              </w:tabs>
              <w:spacing w:before="40" w:line="273" w:lineRule="auto"/>
              <w:ind w:right="114" w:hanging="360"/>
              <w:rPr>
                <w:sz w:val="24"/>
              </w:rPr>
            </w:pPr>
            <w:r>
              <w:rPr>
                <w:sz w:val="24"/>
              </w:rPr>
              <w:t>Внедрение в повседневную практику педагогов единой стратегии индивидуализации образовательного процесса и персонализированного обучения</w:t>
            </w:r>
          </w:p>
          <w:p w:rsidR="004E1E9D" w:rsidRDefault="006F1CB8">
            <w:pPr>
              <w:pStyle w:val="TableParagraph"/>
              <w:numPr>
                <w:ilvl w:val="0"/>
                <w:numId w:val="7"/>
              </w:numPr>
              <w:tabs>
                <w:tab w:val="left" w:pos="753"/>
                <w:tab w:val="left" w:pos="2113"/>
                <w:tab w:val="left" w:pos="4002"/>
                <w:tab w:val="left" w:pos="5472"/>
                <w:tab w:val="left" w:pos="5849"/>
                <w:tab w:val="left" w:pos="7590"/>
                <w:tab w:val="left" w:pos="9616"/>
                <w:tab w:val="left" w:pos="11273"/>
              </w:tabs>
              <w:spacing w:before="3"/>
              <w:ind w:hanging="360"/>
              <w:rPr>
                <w:sz w:val="24"/>
              </w:rPr>
            </w:pPr>
            <w:r>
              <w:rPr>
                <w:spacing w:val="-2"/>
                <w:sz w:val="24"/>
              </w:rPr>
              <w:t>Внедрение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механизмов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инструментов,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обеспечивающих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реализацию</w:t>
            </w:r>
          </w:p>
          <w:p w:rsidR="004E1E9D" w:rsidRDefault="006F1CB8">
            <w:pPr>
              <w:pStyle w:val="TableParagraph"/>
              <w:spacing w:before="40"/>
              <w:ind w:left="753"/>
              <w:rPr>
                <w:sz w:val="24"/>
              </w:rPr>
            </w:pPr>
            <w:proofErr w:type="spellStart"/>
            <w:r>
              <w:rPr>
                <w:sz w:val="24"/>
              </w:rPr>
              <w:t>внутришкольной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неуспешности</w:t>
            </w:r>
            <w:proofErr w:type="spellEnd"/>
          </w:p>
        </w:tc>
      </w:tr>
    </w:tbl>
    <w:p w:rsidR="004E1E9D" w:rsidRDefault="004E1E9D">
      <w:pPr>
        <w:pStyle w:val="TableParagraph"/>
        <w:rPr>
          <w:sz w:val="24"/>
        </w:rPr>
        <w:sectPr w:rsidR="004E1E9D">
          <w:pgSz w:w="16840" w:h="11910" w:orient="landscape"/>
          <w:pgMar w:top="48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8"/>
        <w:gridCol w:w="12616"/>
      </w:tblGrid>
      <w:tr w:rsidR="004E1E9D">
        <w:trPr>
          <w:trHeight w:val="960"/>
        </w:trPr>
        <w:tc>
          <w:tcPr>
            <w:tcW w:w="1918" w:type="dxa"/>
          </w:tcPr>
          <w:p w:rsidR="004E1E9D" w:rsidRDefault="006F1CB8">
            <w:pPr>
              <w:pStyle w:val="TableParagraph"/>
              <w:spacing w:before="6" w:line="278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 xml:space="preserve">Цель </w:t>
            </w:r>
            <w:r>
              <w:rPr>
                <w:b/>
                <w:spacing w:val="-2"/>
                <w:sz w:val="24"/>
              </w:rPr>
              <w:t>программы:</w:t>
            </w:r>
          </w:p>
        </w:tc>
        <w:tc>
          <w:tcPr>
            <w:tcW w:w="12616" w:type="dxa"/>
          </w:tcPr>
          <w:p w:rsidR="004E1E9D" w:rsidRDefault="006F1CB8">
            <w:pPr>
              <w:pStyle w:val="TableParagraph"/>
              <w:tabs>
                <w:tab w:val="left" w:pos="1988"/>
                <w:tab w:val="left" w:pos="3729"/>
                <w:tab w:val="left" w:pos="4985"/>
                <w:tab w:val="left" w:pos="7002"/>
                <w:tab w:val="left" w:pos="8844"/>
                <w:tab w:val="left" w:pos="11505"/>
              </w:tabs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успешного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</w:t>
            </w:r>
          </w:p>
          <w:p w:rsidR="004E1E9D" w:rsidRDefault="006F1CB8">
            <w:pPr>
              <w:pStyle w:val="TableParagraph"/>
              <w:spacing w:before="9" w:line="31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слабоуспевающими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внутришкольной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профилактики учебной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 xml:space="preserve"> на основе стратегии персонализированного обучения.</w:t>
            </w:r>
          </w:p>
        </w:tc>
      </w:tr>
      <w:tr w:rsidR="004E1E9D">
        <w:trPr>
          <w:trHeight w:val="2229"/>
        </w:trPr>
        <w:tc>
          <w:tcPr>
            <w:tcW w:w="1918" w:type="dxa"/>
          </w:tcPr>
          <w:p w:rsidR="004E1E9D" w:rsidRDefault="006F1CB8">
            <w:pPr>
              <w:pStyle w:val="TableParagraph"/>
              <w:spacing w:before="6" w:line="276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 программы:</w:t>
            </w:r>
          </w:p>
        </w:tc>
        <w:tc>
          <w:tcPr>
            <w:tcW w:w="12616" w:type="dxa"/>
          </w:tcPr>
          <w:p w:rsidR="004E1E9D" w:rsidRDefault="006F1CB8">
            <w:pPr>
              <w:pStyle w:val="TableParagraph"/>
              <w:spacing w:before="1" w:line="276" w:lineRule="auto"/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Управленческая</w:t>
            </w:r>
            <w:proofErr w:type="gramEnd"/>
            <w:r>
              <w:rPr>
                <w:sz w:val="24"/>
              </w:rPr>
              <w:t xml:space="preserve">: обеспечить нормативно-правовое, организационное сопровождение и оценку эффективности внедрения и реализации </w:t>
            </w:r>
            <w:proofErr w:type="spellStart"/>
            <w:r>
              <w:rPr>
                <w:sz w:val="24"/>
              </w:rPr>
              <w:t>внутришкольной</w:t>
            </w:r>
            <w:proofErr w:type="spellEnd"/>
            <w:r>
              <w:rPr>
                <w:sz w:val="24"/>
              </w:rPr>
              <w:t xml:space="preserve"> системы профилактики учебной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 xml:space="preserve"> Методическая: обеспечить программное, методическое и информационное сопровождение профессионального педагогического сообщества по освоению педагогических стратегий улучшения качества преподавания и обучения</w:t>
            </w:r>
          </w:p>
          <w:p w:rsidR="004E1E9D" w:rsidRDefault="006F1CB8">
            <w:pPr>
              <w:pStyle w:val="TableParagraph"/>
              <w:spacing w:line="276" w:lineRule="auto"/>
              <w:ind w:right="10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Образовательная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внедрить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коллегиальное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стратегических технологий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преподавание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  <w:p w:rsidR="004E1E9D" w:rsidRDefault="006F1CB8">
            <w:pPr>
              <w:pStyle w:val="TableParagraph"/>
              <w:spacing w:before="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неуспешности</w:t>
            </w:r>
            <w:proofErr w:type="spellEnd"/>
          </w:p>
        </w:tc>
      </w:tr>
      <w:tr w:rsidR="004E1E9D">
        <w:trPr>
          <w:trHeight w:val="2297"/>
        </w:trPr>
        <w:tc>
          <w:tcPr>
            <w:tcW w:w="1918" w:type="dxa"/>
          </w:tcPr>
          <w:p w:rsidR="004E1E9D" w:rsidRDefault="006F1CB8">
            <w:pPr>
              <w:pStyle w:val="TableParagraph"/>
              <w:spacing w:before="6" w:line="276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Планируемые результаты</w:t>
            </w:r>
          </w:p>
        </w:tc>
        <w:tc>
          <w:tcPr>
            <w:tcW w:w="12616" w:type="dxa"/>
          </w:tcPr>
          <w:p w:rsidR="004E1E9D" w:rsidRDefault="006F1CB8">
            <w:pPr>
              <w:pStyle w:val="TableParagraph"/>
              <w:numPr>
                <w:ilvl w:val="0"/>
                <w:numId w:val="6"/>
              </w:numPr>
              <w:tabs>
                <w:tab w:val="left" w:pos="611"/>
              </w:tabs>
              <w:spacing w:before="1" w:line="273" w:lineRule="auto"/>
              <w:ind w:right="100"/>
              <w:rPr>
                <w:sz w:val="24"/>
              </w:rPr>
            </w:pPr>
            <w:proofErr w:type="gramStart"/>
            <w:r>
              <w:rPr>
                <w:sz w:val="24"/>
              </w:rPr>
              <w:t>Повышение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 xml:space="preserve">с обучающимися с рисками учебной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proofErr w:type="gramEnd"/>
          </w:p>
          <w:p w:rsidR="004E1E9D" w:rsidRDefault="006F1CB8">
            <w:pPr>
              <w:pStyle w:val="TableParagraph"/>
              <w:numPr>
                <w:ilvl w:val="0"/>
                <w:numId w:val="6"/>
              </w:numPr>
              <w:tabs>
                <w:tab w:val="left" w:pos="61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неуспешности</w:t>
            </w:r>
            <w:proofErr w:type="spellEnd"/>
          </w:p>
          <w:p w:rsidR="004E1E9D" w:rsidRDefault="006F1CB8">
            <w:pPr>
              <w:pStyle w:val="TableParagraph"/>
              <w:numPr>
                <w:ilvl w:val="0"/>
                <w:numId w:val="6"/>
              </w:numPr>
              <w:tabs>
                <w:tab w:val="left" w:pos="611"/>
              </w:tabs>
              <w:spacing w:before="40" w:line="273" w:lineRule="auto"/>
              <w:ind w:right="113"/>
              <w:rPr>
                <w:sz w:val="24"/>
              </w:rPr>
            </w:pPr>
            <w:r>
              <w:rPr>
                <w:sz w:val="24"/>
              </w:rPr>
              <w:t>Устойчивая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положительная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динамика в показателях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мониторинга качества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достижения образовательных результатов обучающихся с рисками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</w:p>
          <w:p w:rsidR="004E1E9D" w:rsidRDefault="006F1CB8">
            <w:pPr>
              <w:pStyle w:val="TableParagraph"/>
              <w:numPr>
                <w:ilvl w:val="0"/>
                <w:numId w:val="6"/>
              </w:numPr>
              <w:tabs>
                <w:tab w:val="left" w:pos="61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Устойчивая</w:t>
            </w:r>
            <w:r>
              <w:rPr>
                <w:spacing w:val="4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тенденция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росту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всех</w:t>
            </w:r>
          </w:p>
          <w:p w:rsidR="004E1E9D" w:rsidRDefault="006F1CB8">
            <w:pPr>
              <w:pStyle w:val="TableParagraph"/>
              <w:spacing w:before="40"/>
              <w:ind w:left="611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</w:tc>
      </w:tr>
      <w:tr w:rsidR="004E1E9D">
        <w:trPr>
          <w:trHeight w:val="1276"/>
        </w:trPr>
        <w:tc>
          <w:tcPr>
            <w:tcW w:w="1918" w:type="dxa"/>
          </w:tcPr>
          <w:p w:rsidR="004E1E9D" w:rsidRDefault="006F1CB8">
            <w:pPr>
              <w:pStyle w:val="TableParagraph"/>
              <w:spacing w:before="6" w:line="276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Критерии оценки результативно</w:t>
            </w:r>
          </w:p>
          <w:p w:rsidR="004E1E9D" w:rsidRDefault="006F1CB8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сти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12616" w:type="dxa"/>
          </w:tcPr>
          <w:p w:rsidR="004E1E9D" w:rsidRDefault="006F1CB8">
            <w:pPr>
              <w:pStyle w:val="TableParagraph"/>
              <w:numPr>
                <w:ilvl w:val="0"/>
                <w:numId w:val="5"/>
              </w:numPr>
              <w:tabs>
                <w:tab w:val="left" w:pos="61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компетентности</w:t>
            </w:r>
          </w:p>
          <w:p w:rsidR="004E1E9D" w:rsidRDefault="006F1CB8">
            <w:pPr>
              <w:pStyle w:val="TableParagraph"/>
              <w:numPr>
                <w:ilvl w:val="0"/>
                <w:numId w:val="5"/>
              </w:numPr>
              <w:tabs>
                <w:tab w:val="left" w:pos="611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  <w:p w:rsidR="004E1E9D" w:rsidRDefault="006F1CB8">
            <w:pPr>
              <w:pStyle w:val="TableParagraph"/>
              <w:numPr>
                <w:ilvl w:val="0"/>
                <w:numId w:val="5"/>
              </w:numPr>
              <w:tabs>
                <w:tab w:val="left" w:pos="611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4E1E9D">
        <w:trPr>
          <w:trHeight w:val="3638"/>
        </w:trPr>
        <w:tc>
          <w:tcPr>
            <w:tcW w:w="1918" w:type="dxa"/>
          </w:tcPr>
          <w:p w:rsidR="004E1E9D" w:rsidRDefault="006F1CB8">
            <w:pPr>
              <w:pStyle w:val="TableParagraph"/>
              <w:spacing w:before="6" w:line="278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Целевые показатели</w:t>
            </w:r>
          </w:p>
        </w:tc>
        <w:tc>
          <w:tcPr>
            <w:tcW w:w="12616" w:type="dxa"/>
          </w:tcPr>
          <w:p w:rsidR="004E1E9D" w:rsidRDefault="006F1CB8">
            <w:pPr>
              <w:pStyle w:val="TableParagraph"/>
              <w:numPr>
                <w:ilvl w:val="0"/>
                <w:numId w:val="4"/>
              </w:numPr>
              <w:tabs>
                <w:tab w:val="left" w:pos="61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2"/>
                <w:sz w:val="24"/>
              </w:rPr>
              <w:t xml:space="preserve"> обучения;</w:t>
            </w:r>
          </w:p>
          <w:p w:rsidR="004E1E9D" w:rsidRDefault="006F1CB8">
            <w:pPr>
              <w:pStyle w:val="TableParagraph"/>
              <w:numPr>
                <w:ilvl w:val="0"/>
                <w:numId w:val="4"/>
              </w:numPr>
              <w:tabs>
                <w:tab w:val="left" w:pos="611"/>
              </w:tabs>
              <w:spacing w:before="42" w:line="273" w:lineRule="auto"/>
              <w:ind w:right="10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диагностического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 обучающихся с трудностями в учебной деятельности;</w:t>
            </w:r>
          </w:p>
          <w:p w:rsidR="004E1E9D" w:rsidRDefault="006F1CB8">
            <w:pPr>
              <w:pStyle w:val="TableParagraph"/>
              <w:numPr>
                <w:ilvl w:val="0"/>
                <w:numId w:val="4"/>
              </w:numPr>
              <w:tabs>
                <w:tab w:val="left" w:pos="611"/>
              </w:tabs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прошедших</w:t>
            </w:r>
            <w:proofErr w:type="gramEnd"/>
            <w:r>
              <w:rPr>
                <w:sz w:val="24"/>
              </w:rPr>
              <w:t xml:space="preserve"> диагностику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обучающихся;</w:t>
            </w:r>
          </w:p>
          <w:p w:rsidR="004E1E9D" w:rsidRDefault="006F1CB8">
            <w:pPr>
              <w:pStyle w:val="TableParagraph"/>
              <w:numPr>
                <w:ilvl w:val="0"/>
                <w:numId w:val="4"/>
              </w:numPr>
              <w:tabs>
                <w:tab w:val="left" w:pos="611"/>
              </w:tabs>
              <w:spacing w:before="4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выявленных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:rsidR="004E1E9D" w:rsidRDefault="006F1CB8">
            <w:pPr>
              <w:pStyle w:val="TableParagraph"/>
              <w:numPr>
                <w:ilvl w:val="0"/>
                <w:numId w:val="4"/>
              </w:numPr>
              <w:tabs>
                <w:tab w:val="left" w:pos="611"/>
              </w:tabs>
              <w:spacing w:before="39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сопровождение;</w:t>
            </w:r>
          </w:p>
          <w:p w:rsidR="004E1E9D" w:rsidRDefault="006F1CB8">
            <w:pPr>
              <w:pStyle w:val="TableParagraph"/>
              <w:numPr>
                <w:ilvl w:val="0"/>
                <w:numId w:val="4"/>
              </w:numPr>
              <w:tabs>
                <w:tab w:val="left" w:pos="611"/>
              </w:tabs>
              <w:spacing w:before="42" w:line="273" w:lineRule="auto"/>
              <w:ind w:right="11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уровнем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;</w:t>
            </w:r>
          </w:p>
          <w:p w:rsidR="004E1E9D" w:rsidRDefault="006F1CB8">
            <w:pPr>
              <w:pStyle w:val="TableParagraph"/>
              <w:numPr>
                <w:ilvl w:val="0"/>
                <w:numId w:val="4"/>
              </w:numPr>
              <w:tabs>
                <w:tab w:val="left" w:pos="611"/>
              </w:tabs>
              <w:spacing w:before="1" w:line="273" w:lineRule="auto"/>
              <w:ind w:right="114"/>
              <w:rPr>
                <w:sz w:val="24"/>
              </w:rPr>
            </w:pPr>
            <w:r>
              <w:rPr>
                <w:sz w:val="24"/>
              </w:rPr>
              <w:t>Динамика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сопровождении;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процент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успешности продвижения по индивидуальному маршруту;</w:t>
            </w:r>
          </w:p>
          <w:p w:rsidR="004E1E9D" w:rsidRDefault="006F1CB8">
            <w:pPr>
              <w:pStyle w:val="TableParagraph"/>
              <w:numPr>
                <w:ilvl w:val="0"/>
                <w:numId w:val="4"/>
              </w:numPr>
              <w:tabs>
                <w:tab w:val="left" w:pos="61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изучивших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внедривших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грамотности;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наличие</w:t>
            </w:r>
          </w:p>
        </w:tc>
      </w:tr>
    </w:tbl>
    <w:p w:rsidR="004E1E9D" w:rsidRDefault="004E1E9D">
      <w:pPr>
        <w:pStyle w:val="TableParagraph"/>
        <w:rPr>
          <w:sz w:val="24"/>
        </w:rPr>
        <w:sectPr w:rsidR="004E1E9D">
          <w:type w:val="continuous"/>
          <w:pgSz w:w="16840" w:h="11910" w:orient="landscape"/>
          <w:pgMar w:top="54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8"/>
        <w:gridCol w:w="12616"/>
      </w:tblGrid>
      <w:tr w:rsidR="004E1E9D">
        <w:trPr>
          <w:trHeight w:val="3269"/>
        </w:trPr>
        <w:tc>
          <w:tcPr>
            <w:tcW w:w="1918" w:type="dxa"/>
          </w:tcPr>
          <w:p w:rsidR="004E1E9D" w:rsidRDefault="004E1E9D">
            <w:pPr>
              <w:pStyle w:val="TableParagraph"/>
              <w:ind w:left="0"/>
            </w:pPr>
          </w:p>
        </w:tc>
        <w:tc>
          <w:tcPr>
            <w:tcW w:w="12616" w:type="dxa"/>
          </w:tcPr>
          <w:p w:rsidR="004E1E9D" w:rsidRDefault="006F1CB8">
            <w:pPr>
              <w:pStyle w:val="TableParagraph"/>
              <w:spacing w:before="1" w:line="278" w:lineRule="auto"/>
              <w:ind w:left="611"/>
              <w:rPr>
                <w:sz w:val="24"/>
              </w:rPr>
            </w:pPr>
            <w:r>
              <w:rPr>
                <w:sz w:val="24"/>
              </w:rPr>
              <w:t>разработанных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предметам;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повышение образовательных результатов в области функциональной грамотности;</w:t>
            </w:r>
          </w:p>
          <w:p w:rsidR="004E1E9D" w:rsidRDefault="006F1CB8">
            <w:pPr>
              <w:pStyle w:val="TableParagraph"/>
              <w:numPr>
                <w:ilvl w:val="0"/>
                <w:numId w:val="3"/>
              </w:numPr>
              <w:tabs>
                <w:tab w:val="left" w:pos="611"/>
              </w:tabs>
              <w:spacing w:line="290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КТП,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содержащих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предметам;</w:t>
            </w:r>
          </w:p>
          <w:p w:rsidR="004E1E9D" w:rsidRDefault="006F1CB8">
            <w:pPr>
              <w:pStyle w:val="TableParagraph"/>
              <w:numPr>
                <w:ilvl w:val="0"/>
                <w:numId w:val="3"/>
              </w:numPr>
              <w:tabs>
                <w:tab w:val="left" w:pos="611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Положительная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грамотности;</w:t>
            </w:r>
          </w:p>
          <w:p w:rsidR="004E1E9D" w:rsidRDefault="006F1CB8">
            <w:pPr>
              <w:pStyle w:val="TableParagraph"/>
              <w:numPr>
                <w:ilvl w:val="0"/>
                <w:numId w:val="3"/>
              </w:numPr>
              <w:tabs>
                <w:tab w:val="left" w:pos="611"/>
              </w:tabs>
              <w:spacing w:before="42" w:line="273" w:lineRule="auto"/>
              <w:ind w:righ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внедренных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результатов;</w:t>
            </w:r>
          </w:p>
          <w:p w:rsidR="004E1E9D" w:rsidRDefault="006F1CB8">
            <w:pPr>
              <w:pStyle w:val="TableParagraph"/>
              <w:numPr>
                <w:ilvl w:val="0"/>
                <w:numId w:val="3"/>
              </w:numPr>
              <w:tabs>
                <w:tab w:val="left" w:pos="611"/>
              </w:tabs>
              <w:spacing w:line="273" w:lineRule="auto"/>
              <w:ind w:right="11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методических материалов по организации работы по проектной деятельности обучающихся;</w:t>
            </w:r>
          </w:p>
          <w:p w:rsidR="004E1E9D" w:rsidRDefault="006F1CB8">
            <w:pPr>
              <w:pStyle w:val="TableParagraph"/>
              <w:numPr>
                <w:ilvl w:val="0"/>
                <w:numId w:val="3"/>
              </w:numPr>
              <w:tabs>
                <w:tab w:val="left" w:pos="61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включенных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мероприятий;</w:t>
            </w:r>
          </w:p>
          <w:p w:rsidR="004E1E9D" w:rsidRDefault="006F1CB8">
            <w:pPr>
              <w:pStyle w:val="TableParagraph"/>
              <w:spacing w:before="40"/>
              <w:ind w:left="61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результатов.</w:t>
            </w:r>
          </w:p>
        </w:tc>
      </w:tr>
      <w:tr w:rsidR="004E1E9D">
        <w:trPr>
          <w:trHeight w:val="1679"/>
        </w:trPr>
        <w:tc>
          <w:tcPr>
            <w:tcW w:w="1918" w:type="dxa"/>
          </w:tcPr>
          <w:p w:rsidR="004E1E9D" w:rsidRDefault="006F1CB8">
            <w:pPr>
              <w:pStyle w:val="TableParagraph"/>
              <w:spacing w:before="6" w:line="276" w:lineRule="auto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этапы </w:t>
            </w:r>
            <w:r>
              <w:rPr>
                <w:b/>
                <w:spacing w:val="-2"/>
                <w:sz w:val="24"/>
              </w:rPr>
              <w:t>реализации программы</w:t>
            </w:r>
          </w:p>
        </w:tc>
        <w:tc>
          <w:tcPr>
            <w:tcW w:w="12616" w:type="dxa"/>
          </w:tcPr>
          <w:p w:rsidR="004E1E9D" w:rsidRDefault="006F1CB8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Проектировочный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  <w:r>
              <w:rPr>
                <w:spacing w:val="-2"/>
                <w:sz w:val="24"/>
              </w:rPr>
              <w:t xml:space="preserve"> </w:t>
            </w:r>
            <w:r w:rsidR="00791416"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4E1E9D" w:rsidRDefault="006F1CB8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before="39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 –</w:t>
            </w:r>
            <w:r>
              <w:rPr>
                <w:spacing w:val="-6"/>
                <w:sz w:val="24"/>
              </w:rPr>
              <w:t xml:space="preserve"> </w:t>
            </w:r>
            <w:r w:rsidR="00791416">
              <w:rPr>
                <w:sz w:val="24"/>
              </w:rPr>
              <w:t>декабрь 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4E1E9D" w:rsidRDefault="006F1CB8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  <w:r>
              <w:rPr>
                <w:spacing w:val="-3"/>
                <w:sz w:val="24"/>
              </w:rPr>
              <w:t xml:space="preserve"> </w:t>
            </w:r>
            <w:r w:rsidR="00791416"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4E1E9D" w:rsidRDefault="006F1CB8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before="40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  <w:r>
              <w:rPr>
                <w:spacing w:val="-2"/>
                <w:sz w:val="24"/>
              </w:rPr>
              <w:t xml:space="preserve"> </w:t>
            </w:r>
            <w:r w:rsidR="00791416"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 w:rsidR="00791416"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4E1E9D" w:rsidRDefault="006F1CB8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before="39"/>
              <w:rPr>
                <w:sz w:val="24"/>
              </w:rPr>
            </w:pPr>
            <w:r>
              <w:rPr>
                <w:sz w:val="24"/>
              </w:rPr>
              <w:t>Рефлексивно-обобщающий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 w:rsidR="00791416">
              <w:rPr>
                <w:sz w:val="24"/>
              </w:rPr>
              <w:t>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4E1E9D">
        <w:trPr>
          <w:trHeight w:val="960"/>
        </w:trPr>
        <w:tc>
          <w:tcPr>
            <w:tcW w:w="1918" w:type="dxa"/>
          </w:tcPr>
          <w:p w:rsidR="004E1E9D" w:rsidRDefault="006F1CB8">
            <w:pPr>
              <w:pStyle w:val="TableParagraph"/>
              <w:spacing w:before="6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Контакты</w:t>
            </w:r>
          </w:p>
        </w:tc>
        <w:tc>
          <w:tcPr>
            <w:tcW w:w="12616" w:type="dxa"/>
          </w:tcPr>
          <w:p w:rsidR="004E1E9D" w:rsidRDefault="006F1CB8" w:rsidP="00791416">
            <w:pPr>
              <w:pStyle w:val="TableParagraph"/>
              <w:spacing w:before="1" w:line="276" w:lineRule="auto"/>
              <w:ind w:right="658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4"/>
                <w:sz w:val="24"/>
              </w:rPr>
              <w:t xml:space="preserve"> </w:t>
            </w:r>
            <w:r w:rsidR="00791416">
              <w:rPr>
                <w:sz w:val="24"/>
              </w:rPr>
              <w:t>общеобразовательное</w:t>
            </w:r>
            <w:r w:rsidR="00791416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 w:rsidR="00791416">
              <w:rPr>
                <w:sz w:val="24"/>
              </w:rPr>
              <w:t xml:space="preserve">1 г. Зубцов Тверская область  </w:t>
            </w:r>
            <w:proofErr w:type="spellStart"/>
            <w:r w:rsidR="00791416">
              <w:rPr>
                <w:sz w:val="24"/>
              </w:rPr>
              <w:t>г</w:t>
            </w:r>
            <w:proofErr w:type="gramStart"/>
            <w:r w:rsidR="00791416">
              <w:rPr>
                <w:sz w:val="24"/>
              </w:rPr>
              <w:t>.З</w:t>
            </w:r>
            <w:proofErr w:type="gramEnd"/>
            <w:r w:rsidR="00791416">
              <w:rPr>
                <w:sz w:val="24"/>
              </w:rPr>
              <w:t>убцов</w:t>
            </w:r>
            <w:proofErr w:type="spellEnd"/>
            <w:r w:rsidR="00791416">
              <w:rPr>
                <w:sz w:val="24"/>
              </w:rPr>
              <w:t>, ул. Ржевская д.44</w:t>
            </w:r>
          </w:p>
          <w:p w:rsidR="004E1E9D" w:rsidRDefault="006F1CB8" w:rsidP="00791416">
            <w:pPr>
              <w:pStyle w:val="TableParagraph"/>
              <w:spacing w:line="275" w:lineRule="exact"/>
              <w:ind w:left="667" w:right="661"/>
              <w:jc w:val="center"/>
              <w:rPr>
                <w:sz w:val="24"/>
              </w:rPr>
            </w:pPr>
            <w:r>
              <w:rPr>
                <w:sz w:val="24"/>
              </w:rPr>
              <w:t>Тел.:</w:t>
            </w:r>
            <w:r>
              <w:rPr>
                <w:spacing w:val="-7"/>
                <w:sz w:val="24"/>
              </w:rPr>
              <w:t xml:space="preserve"> </w:t>
            </w:r>
            <w:r w:rsidR="00791416">
              <w:rPr>
                <w:sz w:val="24"/>
              </w:rPr>
              <w:t>8(48262)21453</w:t>
            </w:r>
            <w:r>
              <w:rPr>
                <w:spacing w:val="-4"/>
                <w:sz w:val="24"/>
              </w:rPr>
              <w:t xml:space="preserve"> </w:t>
            </w:r>
            <w:r>
              <w:t>Адрес</w:t>
            </w:r>
            <w:r>
              <w:rPr>
                <w:spacing w:val="-4"/>
              </w:rPr>
              <w:t xml:space="preserve"> </w:t>
            </w:r>
            <w:r>
              <w:t>электронной</w:t>
            </w:r>
            <w:r>
              <w:rPr>
                <w:spacing w:val="-5"/>
              </w:rPr>
              <w:t xml:space="preserve"> </w:t>
            </w:r>
            <w:r>
              <w:t>почты:</w:t>
            </w:r>
            <w:r>
              <w:rPr>
                <w:spacing w:val="-6"/>
              </w:rPr>
              <w:t xml:space="preserve"> </w:t>
            </w:r>
            <w:r w:rsidR="00791416" w:rsidRPr="00791416">
              <w:rPr>
                <w:spacing w:val="-6"/>
              </w:rPr>
              <w:t>zubschool1@mail.ru</w:t>
            </w:r>
          </w:p>
        </w:tc>
      </w:tr>
    </w:tbl>
    <w:p w:rsidR="004E1E9D" w:rsidRDefault="004E1E9D">
      <w:pPr>
        <w:pStyle w:val="TableParagraph"/>
        <w:spacing w:line="275" w:lineRule="exact"/>
        <w:jc w:val="center"/>
        <w:rPr>
          <w:sz w:val="24"/>
        </w:rPr>
        <w:sectPr w:rsidR="004E1E9D">
          <w:type w:val="continuous"/>
          <w:pgSz w:w="16840" w:h="11910" w:orient="landscape"/>
          <w:pgMar w:top="540" w:right="283" w:bottom="280" w:left="566" w:header="720" w:footer="720" w:gutter="0"/>
          <w:cols w:space="720"/>
        </w:sectPr>
      </w:pPr>
    </w:p>
    <w:p w:rsidR="004E1E9D" w:rsidRDefault="006F1CB8">
      <w:pPr>
        <w:spacing w:before="76"/>
        <w:ind w:left="9" w:right="291"/>
        <w:jc w:val="center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4E1E9D" w:rsidRDefault="006F1CB8">
      <w:pPr>
        <w:pStyle w:val="a3"/>
        <w:spacing w:before="236" w:line="360" w:lineRule="auto"/>
        <w:ind w:left="566" w:right="846" w:firstLine="420"/>
        <w:jc w:val="both"/>
      </w:pPr>
      <w:r>
        <w:t>Эффективной принято называть школу, которая может обеспечить «повышение жизненных шансов»</w:t>
      </w:r>
      <w:r>
        <w:rPr>
          <w:spacing w:val="-4"/>
        </w:rPr>
        <w:t xml:space="preserve"> </w:t>
      </w:r>
      <w:r>
        <w:t>всем своим ученикам. Управление, преподавание и обучение являются центральными пунктами, в которых должны произойти изменения, чтобы улучшились результаты обучающихся.</w:t>
      </w:r>
      <w:r>
        <w:rPr>
          <w:spacing w:val="40"/>
        </w:rPr>
        <w:t xml:space="preserve"> </w:t>
      </w:r>
      <w:r>
        <w:t>Мониторинг и анализ качес</w:t>
      </w:r>
      <w:r w:rsidR="00791416">
        <w:t>тва преподавания и обучения в М</w:t>
      </w:r>
      <w:r>
        <w:t>Б</w:t>
      </w:r>
      <w:r w:rsidR="00791416">
        <w:t xml:space="preserve">ОУ СОШ №1 г. </w:t>
      </w:r>
      <w:proofErr w:type="spellStart"/>
      <w:r w:rsidR="00791416">
        <w:t>Зубцова</w:t>
      </w:r>
      <w:proofErr w:type="spellEnd"/>
      <w:r>
        <w:rPr>
          <w:spacing w:val="-7"/>
        </w:rPr>
        <w:t xml:space="preserve"> </w:t>
      </w:r>
      <w:r>
        <w:t xml:space="preserve">показал недостаточную готовность педагогов проектировать обучение на основе анализа достигаемых образовательных результатов обучающихся. Педагогические технологии выбираются спонтанно, исходя из возможностей учителей, а </w:t>
      </w:r>
      <w:proofErr w:type="gramStart"/>
      <w:r>
        <w:t>не потребностей</w:t>
      </w:r>
      <w:proofErr w:type="gramEnd"/>
      <w:r>
        <w:t xml:space="preserve"> учеников, и реализуется «точечно» разобщено, без стратегических целей. Поэтому приоритет разработки и внедрения эффективной модели </w:t>
      </w:r>
      <w:proofErr w:type="spellStart"/>
      <w:r>
        <w:t>внутришкольной</w:t>
      </w:r>
      <w:proofErr w:type="spellEnd"/>
      <w:r>
        <w:t xml:space="preserve"> системы профилактики учебной </w:t>
      </w:r>
      <w:proofErr w:type="spellStart"/>
      <w:r>
        <w:t>неуспешности</w:t>
      </w:r>
      <w:proofErr w:type="spellEnd"/>
      <w:r>
        <w:t>,</w:t>
      </w:r>
      <w:r>
        <w:rPr>
          <w:spacing w:val="-3"/>
        </w:rPr>
        <w:t xml:space="preserve"> </w:t>
      </w:r>
      <w:r>
        <w:t>включающей повышение</w:t>
      </w:r>
      <w:r>
        <w:rPr>
          <w:spacing w:val="-1"/>
        </w:rPr>
        <w:t xml:space="preserve"> </w:t>
      </w:r>
      <w:r>
        <w:t xml:space="preserve">профессиональных компетенций педагогических работников и администрации в части определения и реализации единой стратегии работы </w:t>
      </w:r>
      <w:proofErr w:type="gramStart"/>
      <w:r>
        <w:t>с</w:t>
      </w:r>
      <w:proofErr w:type="gramEnd"/>
      <w:r>
        <w:t xml:space="preserve"> отстающими, является актуальным для школы. </w:t>
      </w:r>
      <w:proofErr w:type="gramStart"/>
      <w:r>
        <w:t>В программе представлены механизмы индивидуализации образовательного процесса с неуспевающими,</w:t>
      </w:r>
      <w:r>
        <w:rPr>
          <w:spacing w:val="40"/>
        </w:rPr>
        <w:t xml:space="preserve"> </w:t>
      </w:r>
      <w:r>
        <w:t xml:space="preserve">педагогические стратегии улучшения качества преподавания, способствующие профилактике неуспеваемости, необходимые мониторинговые процедуры для своевременного принятия управленческих </w:t>
      </w:r>
      <w:r>
        <w:rPr>
          <w:spacing w:val="-2"/>
        </w:rPr>
        <w:t>решений.</w:t>
      </w:r>
      <w:proofErr w:type="gramEnd"/>
    </w:p>
    <w:p w:rsidR="004E1E9D" w:rsidRDefault="006F1CB8">
      <w:pPr>
        <w:pStyle w:val="a3"/>
        <w:tabs>
          <w:tab w:val="left" w:pos="1835"/>
          <w:tab w:val="left" w:pos="3898"/>
          <w:tab w:val="left" w:pos="5581"/>
          <w:tab w:val="left" w:pos="7131"/>
          <w:tab w:val="left" w:pos="8202"/>
          <w:tab w:val="left" w:pos="10025"/>
          <w:tab w:val="left" w:pos="11671"/>
          <w:tab w:val="left" w:pos="14139"/>
        </w:tabs>
        <w:spacing w:before="202" w:line="360" w:lineRule="auto"/>
        <w:ind w:left="566" w:right="846"/>
        <w:jc w:val="both"/>
      </w:pPr>
      <w:r>
        <w:rPr>
          <w:b/>
          <w:spacing w:val="-4"/>
        </w:rPr>
        <w:t>Цель</w:t>
      </w:r>
      <w:r>
        <w:rPr>
          <w:b/>
        </w:rPr>
        <w:tab/>
      </w:r>
      <w:r>
        <w:rPr>
          <w:b/>
          <w:spacing w:val="-2"/>
        </w:rPr>
        <w:t>программы:</w:t>
      </w:r>
      <w:r>
        <w:rPr>
          <w:b/>
        </w:rPr>
        <w:tab/>
      </w:r>
      <w:r>
        <w:rPr>
          <w:spacing w:val="-2"/>
        </w:rPr>
        <w:t>Создание</w:t>
      </w:r>
      <w:r>
        <w:tab/>
      </w:r>
      <w:r>
        <w:rPr>
          <w:spacing w:val="-2"/>
        </w:rPr>
        <w:t>условий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успешного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 xml:space="preserve">программ </w:t>
      </w:r>
      <w:proofErr w:type="gramStart"/>
      <w:r>
        <w:t>слабоуспевающими</w:t>
      </w:r>
      <w:proofErr w:type="gramEnd"/>
      <w:r>
        <w:t xml:space="preserve"> и неуспевающими обучающимися через внедрение и реализацию </w:t>
      </w:r>
      <w:proofErr w:type="spellStart"/>
      <w:r>
        <w:t>внутришкольной</w:t>
      </w:r>
      <w:proofErr w:type="spellEnd"/>
      <w:r>
        <w:t xml:space="preserve"> системы профилактики и преодоления учебной </w:t>
      </w:r>
      <w:proofErr w:type="spellStart"/>
      <w:r>
        <w:t>неуспешности</w:t>
      </w:r>
      <w:proofErr w:type="spellEnd"/>
      <w:r>
        <w:t xml:space="preserve"> на основе стратегии персонализированного обучения.</w:t>
      </w:r>
    </w:p>
    <w:p w:rsidR="004E1E9D" w:rsidRDefault="006F1CB8">
      <w:pPr>
        <w:pStyle w:val="1"/>
        <w:spacing w:before="205"/>
        <w:ind w:right="0"/>
        <w:jc w:val="both"/>
      </w:pPr>
      <w:r>
        <w:t>Задачи</w:t>
      </w:r>
      <w:r>
        <w:rPr>
          <w:spacing w:val="1"/>
        </w:rPr>
        <w:t xml:space="preserve"> </w:t>
      </w:r>
      <w:r>
        <w:rPr>
          <w:spacing w:val="-2"/>
        </w:rPr>
        <w:t>программы:</w:t>
      </w:r>
    </w:p>
    <w:p w:rsidR="004E1E9D" w:rsidRDefault="004E1E9D">
      <w:pPr>
        <w:pStyle w:val="a3"/>
        <w:spacing w:before="55"/>
        <w:rPr>
          <w:b/>
        </w:rPr>
      </w:pPr>
    </w:p>
    <w:p w:rsidR="004E1E9D" w:rsidRDefault="006F1CB8">
      <w:pPr>
        <w:pStyle w:val="a4"/>
        <w:numPr>
          <w:ilvl w:val="0"/>
          <w:numId w:val="1"/>
        </w:numPr>
        <w:tabs>
          <w:tab w:val="left" w:pos="1286"/>
        </w:tabs>
        <w:spacing w:line="352" w:lineRule="auto"/>
        <w:ind w:right="855"/>
        <w:rPr>
          <w:sz w:val="24"/>
        </w:rPr>
      </w:pPr>
      <w:proofErr w:type="gramStart"/>
      <w:r>
        <w:rPr>
          <w:sz w:val="24"/>
        </w:rPr>
        <w:t>Управленческая</w:t>
      </w:r>
      <w:proofErr w:type="gramEnd"/>
      <w:r>
        <w:rPr>
          <w:sz w:val="24"/>
        </w:rPr>
        <w:t>: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нормативно-правовое,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организационное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и реализации </w:t>
      </w:r>
      <w:proofErr w:type="spellStart"/>
      <w:r>
        <w:rPr>
          <w:sz w:val="24"/>
        </w:rPr>
        <w:t>внутришкольной</w:t>
      </w:r>
      <w:proofErr w:type="spellEnd"/>
      <w:r>
        <w:rPr>
          <w:sz w:val="24"/>
        </w:rPr>
        <w:t xml:space="preserve"> системы профилактики учебной </w:t>
      </w:r>
      <w:proofErr w:type="spellStart"/>
      <w:r>
        <w:rPr>
          <w:sz w:val="24"/>
        </w:rPr>
        <w:t>неуспешности</w:t>
      </w:r>
      <w:proofErr w:type="spellEnd"/>
    </w:p>
    <w:p w:rsidR="004E1E9D" w:rsidRDefault="006F1CB8">
      <w:pPr>
        <w:pStyle w:val="a4"/>
        <w:numPr>
          <w:ilvl w:val="0"/>
          <w:numId w:val="1"/>
        </w:numPr>
        <w:tabs>
          <w:tab w:val="left" w:pos="1286"/>
        </w:tabs>
        <w:spacing w:before="10" w:line="350" w:lineRule="auto"/>
        <w:ind w:right="852"/>
        <w:rPr>
          <w:sz w:val="24"/>
        </w:rPr>
      </w:pPr>
      <w:proofErr w:type="gramStart"/>
      <w:r>
        <w:rPr>
          <w:sz w:val="24"/>
        </w:rPr>
        <w:t>Методическая</w:t>
      </w:r>
      <w:proofErr w:type="gramEnd"/>
      <w:r>
        <w:rPr>
          <w:sz w:val="24"/>
        </w:rPr>
        <w:t>: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программное,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40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сообщества по освоению педагогических стратегий улучшения качества преподавания и обучения</w:t>
      </w:r>
    </w:p>
    <w:p w:rsidR="004E1E9D" w:rsidRDefault="004E1E9D">
      <w:pPr>
        <w:pStyle w:val="a4"/>
        <w:spacing w:line="350" w:lineRule="auto"/>
        <w:rPr>
          <w:sz w:val="24"/>
        </w:rPr>
        <w:sectPr w:rsidR="004E1E9D">
          <w:pgSz w:w="16840" w:h="11910" w:orient="landscape"/>
          <w:pgMar w:top="960" w:right="283" w:bottom="280" w:left="566" w:header="720" w:footer="720" w:gutter="0"/>
          <w:cols w:space="720"/>
        </w:sectPr>
      </w:pPr>
    </w:p>
    <w:p w:rsidR="004E1E9D" w:rsidRDefault="006F1CB8">
      <w:pPr>
        <w:pStyle w:val="a4"/>
        <w:numPr>
          <w:ilvl w:val="0"/>
          <w:numId w:val="1"/>
        </w:numPr>
        <w:tabs>
          <w:tab w:val="left" w:pos="1286"/>
        </w:tabs>
        <w:spacing w:before="74" w:line="355" w:lineRule="auto"/>
        <w:ind w:right="859"/>
        <w:jc w:val="both"/>
        <w:rPr>
          <w:sz w:val="24"/>
        </w:rPr>
      </w:pPr>
      <w:proofErr w:type="gramStart"/>
      <w:r>
        <w:rPr>
          <w:sz w:val="24"/>
        </w:rPr>
        <w:lastRenderedPageBreak/>
        <w:t>Образовательная</w:t>
      </w:r>
      <w:proofErr w:type="gramEnd"/>
      <w:r>
        <w:rPr>
          <w:sz w:val="24"/>
        </w:rPr>
        <w:t>: внедрить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образовательный 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системное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коллегиальное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на их основе осуществлять преподавание и обучение в повседневной педагогической практике обучающихся с рисками учебной </w:t>
      </w:r>
      <w:proofErr w:type="spellStart"/>
      <w:r>
        <w:rPr>
          <w:spacing w:val="-2"/>
          <w:sz w:val="24"/>
        </w:rPr>
        <w:t>неуспешности</w:t>
      </w:r>
      <w:proofErr w:type="spellEnd"/>
    </w:p>
    <w:p w:rsidR="004E1E9D" w:rsidRDefault="004E1E9D">
      <w:pPr>
        <w:pStyle w:val="a3"/>
        <w:spacing w:before="150"/>
      </w:pPr>
    </w:p>
    <w:p w:rsidR="004E1E9D" w:rsidRDefault="006F1CB8">
      <w:pPr>
        <w:pStyle w:val="1"/>
        <w:ind w:left="926" w:right="0"/>
      </w:pPr>
      <w:r>
        <w:t>Приоритеты</w:t>
      </w:r>
      <w:r>
        <w:rPr>
          <w:spacing w:val="-4"/>
        </w:rPr>
        <w:t xml:space="preserve"> </w:t>
      </w:r>
      <w:r>
        <w:rPr>
          <w:spacing w:val="-2"/>
        </w:rPr>
        <w:t>программы:</w:t>
      </w:r>
    </w:p>
    <w:p w:rsidR="004E1E9D" w:rsidRDefault="006F1CB8">
      <w:pPr>
        <w:pStyle w:val="a4"/>
        <w:numPr>
          <w:ilvl w:val="0"/>
          <w:numId w:val="1"/>
        </w:numPr>
        <w:tabs>
          <w:tab w:val="left" w:pos="1210"/>
        </w:tabs>
        <w:spacing w:before="134" w:line="352" w:lineRule="auto"/>
        <w:ind w:left="1210" w:right="860"/>
        <w:rPr>
          <w:sz w:val="24"/>
        </w:rPr>
      </w:pPr>
      <w:r>
        <w:rPr>
          <w:sz w:val="24"/>
        </w:rPr>
        <w:t xml:space="preserve">Своевременное выявление обучающихся с рисками </w:t>
      </w:r>
      <w:proofErr w:type="gramStart"/>
      <w:r>
        <w:rPr>
          <w:sz w:val="24"/>
        </w:rPr>
        <w:t>учебной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неуспешности</w:t>
      </w:r>
      <w:proofErr w:type="spellEnd"/>
      <w:r>
        <w:rPr>
          <w:sz w:val="24"/>
        </w:rPr>
        <w:t xml:space="preserve"> посредством проведения мониторинга диагностических и оценочных процедур.</w:t>
      </w:r>
    </w:p>
    <w:p w:rsidR="004E1E9D" w:rsidRDefault="006F1CB8">
      <w:pPr>
        <w:pStyle w:val="a4"/>
        <w:numPr>
          <w:ilvl w:val="0"/>
          <w:numId w:val="1"/>
        </w:numPr>
        <w:tabs>
          <w:tab w:val="left" w:pos="1209"/>
        </w:tabs>
        <w:spacing w:before="7"/>
        <w:ind w:left="1209" w:hanging="359"/>
        <w:rPr>
          <w:sz w:val="24"/>
        </w:rPr>
      </w:pPr>
      <w:r>
        <w:rPr>
          <w:sz w:val="24"/>
        </w:rPr>
        <w:t>Разработка</w:t>
      </w:r>
      <w:r>
        <w:rPr>
          <w:spacing w:val="-7"/>
          <w:sz w:val="24"/>
        </w:rPr>
        <w:t xml:space="preserve"> </w:t>
      </w:r>
      <w:r>
        <w:rPr>
          <w:sz w:val="24"/>
        </w:rPr>
        <w:t>адресных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мониторинга</w:t>
      </w:r>
    </w:p>
    <w:p w:rsidR="004E1E9D" w:rsidRDefault="006F1CB8">
      <w:pPr>
        <w:pStyle w:val="a4"/>
        <w:numPr>
          <w:ilvl w:val="0"/>
          <w:numId w:val="1"/>
        </w:numPr>
        <w:tabs>
          <w:tab w:val="left" w:pos="1210"/>
          <w:tab w:val="left" w:pos="2588"/>
          <w:tab w:val="left" w:pos="2975"/>
          <w:tab w:val="left" w:pos="4723"/>
          <w:tab w:val="left" w:pos="5938"/>
          <w:tab w:val="left" w:pos="7224"/>
          <w:tab w:val="left" w:pos="8233"/>
          <w:tab w:val="left" w:pos="9511"/>
          <w:tab w:val="left" w:pos="11717"/>
          <w:tab w:val="left" w:pos="13799"/>
          <w:tab w:val="left" w:pos="14993"/>
        </w:tabs>
        <w:spacing w:before="138" w:line="350" w:lineRule="auto"/>
        <w:ind w:left="1210" w:right="865"/>
        <w:rPr>
          <w:sz w:val="24"/>
        </w:rPr>
      </w:pPr>
      <w:r>
        <w:rPr>
          <w:spacing w:val="-2"/>
          <w:sz w:val="24"/>
        </w:rPr>
        <w:t>Внедрение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повседневную</w:t>
      </w:r>
      <w:r>
        <w:rPr>
          <w:sz w:val="24"/>
        </w:rPr>
        <w:tab/>
      </w:r>
      <w:r>
        <w:rPr>
          <w:spacing w:val="-2"/>
          <w:sz w:val="24"/>
        </w:rPr>
        <w:t>практику</w:t>
      </w:r>
      <w:r>
        <w:rPr>
          <w:sz w:val="24"/>
        </w:rPr>
        <w:tab/>
      </w:r>
      <w:r>
        <w:rPr>
          <w:spacing w:val="-2"/>
          <w:sz w:val="24"/>
        </w:rPr>
        <w:t>педагогов</w:t>
      </w:r>
      <w:r>
        <w:rPr>
          <w:sz w:val="24"/>
        </w:rPr>
        <w:tab/>
      </w:r>
      <w:r>
        <w:rPr>
          <w:spacing w:val="-2"/>
          <w:sz w:val="24"/>
        </w:rPr>
        <w:t>единой</w:t>
      </w:r>
      <w:r>
        <w:rPr>
          <w:sz w:val="24"/>
        </w:rPr>
        <w:tab/>
      </w:r>
      <w:r>
        <w:rPr>
          <w:spacing w:val="-2"/>
          <w:sz w:val="24"/>
        </w:rPr>
        <w:t>стратегии</w:t>
      </w:r>
      <w:r>
        <w:rPr>
          <w:sz w:val="24"/>
        </w:rPr>
        <w:tab/>
      </w:r>
      <w:r>
        <w:rPr>
          <w:spacing w:val="-2"/>
          <w:sz w:val="24"/>
        </w:rPr>
        <w:t>индивидуализации</w:t>
      </w:r>
      <w:r>
        <w:rPr>
          <w:sz w:val="24"/>
        </w:rPr>
        <w:tab/>
      </w:r>
      <w:r>
        <w:rPr>
          <w:spacing w:val="-2"/>
          <w:sz w:val="24"/>
        </w:rPr>
        <w:t>образовательного</w:t>
      </w:r>
      <w:r>
        <w:rPr>
          <w:sz w:val="24"/>
        </w:rPr>
        <w:tab/>
      </w:r>
      <w:r>
        <w:rPr>
          <w:spacing w:val="-2"/>
          <w:sz w:val="24"/>
        </w:rPr>
        <w:t>процесса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персонализированного обучения</w:t>
      </w:r>
    </w:p>
    <w:p w:rsidR="004E1E9D" w:rsidRDefault="006F1CB8">
      <w:pPr>
        <w:pStyle w:val="a4"/>
        <w:numPr>
          <w:ilvl w:val="0"/>
          <w:numId w:val="1"/>
        </w:numPr>
        <w:tabs>
          <w:tab w:val="left" w:pos="1210"/>
        </w:tabs>
        <w:spacing w:before="13" w:line="350" w:lineRule="auto"/>
        <w:ind w:left="1210" w:right="864"/>
        <w:rPr>
          <w:sz w:val="24"/>
        </w:rPr>
      </w:pPr>
      <w:r>
        <w:rPr>
          <w:sz w:val="24"/>
        </w:rPr>
        <w:t>Внедрение</w:t>
      </w:r>
      <w:r>
        <w:rPr>
          <w:spacing w:val="80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79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79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80"/>
          <w:sz w:val="24"/>
        </w:rPr>
        <w:t xml:space="preserve"> </w:t>
      </w:r>
      <w:r>
        <w:rPr>
          <w:sz w:val="24"/>
        </w:rPr>
        <w:t>эффективную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внутришкольной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 xml:space="preserve">системы профилактики и преодоления рисков школьной </w:t>
      </w:r>
      <w:proofErr w:type="spellStart"/>
      <w:r>
        <w:rPr>
          <w:sz w:val="24"/>
        </w:rPr>
        <w:t>неуспешности</w:t>
      </w:r>
      <w:proofErr w:type="spellEnd"/>
    </w:p>
    <w:p w:rsidR="004E1E9D" w:rsidRDefault="004E1E9D">
      <w:pPr>
        <w:pStyle w:val="a3"/>
        <w:spacing w:before="150"/>
      </w:pPr>
    </w:p>
    <w:p w:rsidR="004E1E9D" w:rsidRDefault="006F1CB8">
      <w:pPr>
        <w:pStyle w:val="a3"/>
        <w:spacing w:line="362" w:lineRule="auto"/>
        <w:ind w:left="566" w:right="590"/>
      </w:pPr>
      <w:r>
        <w:rPr>
          <w:b/>
        </w:rPr>
        <w:t>Приоритет</w:t>
      </w:r>
      <w:r>
        <w:rPr>
          <w:b/>
          <w:spacing w:val="80"/>
          <w:w w:val="150"/>
        </w:rPr>
        <w:t xml:space="preserve"> </w:t>
      </w:r>
      <w:r>
        <w:rPr>
          <w:b/>
        </w:rPr>
        <w:t>1:</w:t>
      </w:r>
      <w:r>
        <w:rPr>
          <w:b/>
          <w:spacing w:val="80"/>
          <w:w w:val="150"/>
        </w:rPr>
        <w:t xml:space="preserve"> </w:t>
      </w:r>
      <w:r>
        <w:t>Своевременное</w:t>
      </w:r>
      <w:r>
        <w:rPr>
          <w:spacing w:val="80"/>
          <w:w w:val="150"/>
        </w:rPr>
        <w:t xml:space="preserve"> </w:t>
      </w:r>
      <w:r>
        <w:t>выявление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рисками</w:t>
      </w:r>
      <w:r>
        <w:rPr>
          <w:spacing w:val="80"/>
          <w:w w:val="150"/>
        </w:rPr>
        <w:t xml:space="preserve"> </w:t>
      </w:r>
      <w:proofErr w:type="gramStart"/>
      <w:r>
        <w:t>учебной</w:t>
      </w:r>
      <w:proofErr w:type="gramEnd"/>
      <w:r>
        <w:rPr>
          <w:spacing w:val="80"/>
          <w:w w:val="150"/>
        </w:rPr>
        <w:t xml:space="preserve"> </w:t>
      </w:r>
      <w:proofErr w:type="spellStart"/>
      <w:r>
        <w:t>неуспешности</w:t>
      </w:r>
      <w:proofErr w:type="spellEnd"/>
      <w:r>
        <w:rPr>
          <w:spacing w:val="80"/>
          <w:w w:val="150"/>
        </w:rPr>
        <w:t xml:space="preserve"> </w:t>
      </w:r>
      <w:r>
        <w:t>посредством</w:t>
      </w:r>
      <w:r>
        <w:rPr>
          <w:spacing w:val="80"/>
          <w:w w:val="150"/>
        </w:rPr>
        <w:t xml:space="preserve"> </w:t>
      </w:r>
      <w:r>
        <w:t>проведения</w:t>
      </w:r>
      <w:r>
        <w:rPr>
          <w:spacing w:val="80"/>
          <w:w w:val="150"/>
        </w:rPr>
        <w:t xml:space="preserve"> </w:t>
      </w:r>
      <w:r>
        <w:t>мониторинга диагностических и оценочных процедур.</w:t>
      </w:r>
    </w:p>
    <w:p w:rsidR="004E1E9D" w:rsidRDefault="004E1E9D">
      <w:pPr>
        <w:pStyle w:val="a3"/>
        <w:spacing w:before="90"/>
        <w:rPr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2549"/>
        <w:gridCol w:w="2268"/>
        <w:gridCol w:w="1701"/>
        <w:gridCol w:w="1560"/>
        <w:gridCol w:w="2409"/>
        <w:gridCol w:w="2268"/>
        <w:gridCol w:w="2126"/>
      </w:tblGrid>
      <w:tr w:rsidR="004E1E9D">
        <w:trPr>
          <w:trHeight w:val="1010"/>
        </w:trPr>
        <w:tc>
          <w:tcPr>
            <w:tcW w:w="854" w:type="dxa"/>
          </w:tcPr>
          <w:p w:rsidR="004E1E9D" w:rsidRDefault="006F1CB8">
            <w:pPr>
              <w:pStyle w:val="TableParagraph"/>
              <w:spacing w:before="125"/>
              <w:ind w:left="287" w:right="96" w:hanging="178"/>
              <w:rPr>
                <w:b/>
              </w:rPr>
            </w:pPr>
            <w:proofErr w:type="spellStart"/>
            <w:proofErr w:type="gramStart"/>
            <w:r>
              <w:rPr>
                <w:b/>
                <w:spacing w:val="-4"/>
              </w:rPr>
              <w:t>Объек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6"/>
              </w:rPr>
              <w:t>ты</w:t>
            </w:r>
            <w:proofErr w:type="gramEnd"/>
          </w:p>
        </w:tc>
        <w:tc>
          <w:tcPr>
            <w:tcW w:w="2549" w:type="dxa"/>
          </w:tcPr>
          <w:p w:rsidR="004E1E9D" w:rsidRDefault="004E1E9D">
            <w:pPr>
              <w:pStyle w:val="TableParagraph"/>
              <w:spacing w:before="124"/>
              <w:ind w:left="0"/>
            </w:pPr>
          </w:p>
          <w:p w:rsidR="004E1E9D" w:rsidRDefault="006F1CB8">
            <w:pPr>
              <w:pStyle w:val="TableParagraph"/>
              <w:ind w:left="120"/>
              <w:rPr>
                <w:b/>
              </w:rPr>
            </w:pPr>
            <w:r>
              <w:rPr>
                <w:b/>
              </w:rPr>
              <w:t>Оценочные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процедуры</w:t>
            </w:r>
          </w:p>
        </w:tc>
        <w:tc>
          <w:tcPr>
            <w:tcW w:w="2268" w:type="dxa"/>
          </w:tcPr>
          <w:p w:rsidR="004E1E9D" w:rsidRDefault="006F1CB8">
            <w:pPr>
              <w:pStyle w:val="TableParagraph"/>
              <w:spacing w:before="125"/>
              <w:ind w:left="305" w:right="286" w:hanging="5"/>
              <w:jc w:val="center"/>
              <w:rPr>
                <w:b/>
              </w:rPr>
            </w:pPr>
            <w:r>
              <w:rPr>
                <w:b/>
                <w:spacing w:val="-2"/>
              </w:rPr>
              <w:t>Используемый инструментарий ВСОКО</w:t>
            </w:r>
          </w:p>
        </w:tc>
        <w:tc>
          <w:tcPr>
            <w:tcW w:w="1701" w:type="dxa"/>
          </w:tcPr>
          <w:p w:rsidR="004E1E9D" w:rsidRDefault="006F1CB8">
            <w:pPr>
              <w:pStyle w:val="TableParagraph"/>
              <w:spacing w:before="250"/>
              <w:ind w:left="804" w:right="99" w:hanging="646"/>
              <w:rPr>
                <w:b/>
              </w:rPr>
            </w:pPr>
            <w:r>
              <w:rPr>
                <w:b/>
                <w:spacing w:val="-2"/>
              </w:rPr>
              <w:t xml:space="preserve">ответственны </w:t>
            </w:r>
            <w:r>
              <w:rPr>
                <w:b/>
                <w:spacing w:val="-10"/>
              </w:rPr>
              <w:t>е</w:t>
            </w:r>
          </w:p>
        </w:tc>
        <w:tc>
          <w:tcPr>
            <w:tcW w:w="1560" w:type="dxa"/>
          </w:tcPr>
          <w:p w:rsidR="004E1E9D" w:rsidRDefault="006F1CB8">
            <w:pPr>
              <w:pStyle w:val="TableParagraph"/>
              <w:spacing w:line="251" w:lineRule="exact"/>
              <w:ind w:left="55" w:right="40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и</w:t>
            </w:r>
          </w:p>
          <w:p w:rsidR="004E1E9D" w:rsidRDefault="006F1CB8">
            <w:pPr>
              <w:pStyle w:val="TableParagraph"/>
              <w:spacing w:line="252" w:lineRule="exact"/>
              <w:ind w:left="55" w:right="38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периодичнос</w:t>
            </w:r>
            <w:proofErr w:type="spellEnd"/>
          </w:p>
          <w:p w:rsidR="004E1E9D" w:rsidRDefault="006F1CB8">
            <w:pPr>
              <w:pStyle w:val="TableParagraph"/>
              <w:spacing w:line="252" w:lineRule="exact"/>
              <w:ind w:left="188" w:right="167" w:hanging="2"/>
              <w:jc w:val="center"/>
              <w:rPr>
                <w:b/>
              </w:rPr>
            </w:pPr>
            <w:proofErr w:type="spellStart"/>
            <w:r>
              <w:rPr>
                <w:b/>
                <w:spacing w:val="-6"/>
              </w:rPr>
              <w:t>ть</w:t>
            </w:r>
            <w:proofErr w:type="spellEnd"/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оценивания</w:t>
            </w:r>
          </w:p>
        </w:tc>
        <w:tc>
          <w:tcPr>
            <w:tcW w:w="2409" w:type="dxa"/>
          </w:tcPr>
          <w:p w:rsidR="004E1E9D" w:rsidRDefault="006F1CB8">
            <w:pPr>
              <w:pStyle w:val="TableParagraph"/>
              <w:spacing w:before="125"/>
              <w:ind w:left="16" w:right="2"/>
              <w:jc w:val="center"/>
              <w:rPr>
                <w:b/>
              </w:rPr>
            </w:pPr>
            <w:r>
              <w:rPr>
                <w:b/>
              </w:rPr>
              <w:t>Индикаторы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и/или </w:t>
            </w:r>
            <w:r>
              <w:rPr>
                <w:b/>
                <w:spacing w:val="-2"/>
              </w:rPr>
              <w:t>показатели</w:t>
            </w:r>
          </w:p>
          <w:p w:rsidR="004E1E9D" w:rsidRDefault="006F1CB8">
            <w:pPr>
              <w:pStyle w:val="TableParagraph"/>
              <w:spacing w:line="251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оценки</w:t>
            </w:r>
          </w:p>
        </w:tc>
        <w:tc>
          <w:tcPr>
            <w:tcW w:w="2268" w:type="dxa"/>
          </w:tcPr>
          <w:p w:rsidR="004E1E9D" w:rsidRDefault="004E1E9D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4E1E9D" w:rsidRDefault="006F1CB8">
            <w:pPr>
              <w:pStyle w:val="TableParagraph"/>
              <w:ind w:left="255" w:right="236" w:hanging="1"/>
              <w:jc w:val="center"/>
              <w:rPr>
                <w:b/>
              </w:rPr>
            </w:pPr>
            <w:r>
              <w:rPr>
                <w:b/>
                <w:spacing w:val="-2"/>
              </w:rPr>
              <w:t>Перечень управленческих решений</w:t>
            </w:r>
          </w:p>
          <w:p w:rsidR="004E1E9D" w:rsidRDefault="006F1CB8">
            <w:pPr>
              <w:pStyle w:val="TableParagraph"/>
              <w:spacing w:line="233" w:lineRule="exact"/>
              <w:ind w:left="17"/>
              <w:jc w:val="center"/>
              <w:rPr>
                <w:b/>
              </w:rPr>
            </w:pPr>
            <w:r>
              <w:rPr>
                <w:b/>
                <w:spacing w:val="-2"/>
              </w:rPr>
              <w:t>(действий)</w:t>
            </w:r>
          </w:p>
        </w:tc>
      </w:tr>
      <w:tr w:rsidR="004E1E9D">
        <w:trPr>
          <w:trHeight w:val="1519"/>
        </w:trPr>
        <w:tc>
          <w:tcPr>
            <w:tcW w:w="854" w:type="dxa"/>
            <w:textDirection w:val="btLr"/>
          </w:tcPr>
          <w:p w:rsidR="004E1E9D" w:rsidRDefault="006F1CB8">
            <w:pPr>
              <w:pStyle w:val="TableParagraph"/>
              <w:spacing w:before="111" w:line="244" w:lineRule="auto"/>
              <w:ind w:left="151" w:right="150" w:hanging="5"/>
              <w:jc w:val="center"/>
              <w:rPr>
                <w:b/>
              </w:rPr>
            </w:pPr>
            <w:proofErr w:type="gramStart"/>
            <w:r>
              <w:rPr>
                <w:b/>
                <w:spacing w:val="-2"/>
              </w:rPr>
              <w:t>предметные</w:t>
            </w:r>
            <w:proofErr w:type="gramEnd"/>
            <w:r>
              <w:rPr>
                <w:b/>
                <w:spacing w:val="-2"/>
              </w:rPr>
              <w:t xml:space="preserve"> результатов</w:t>
            </w:r>
          </w:p>
          <w:p w:rsidR="004E1E9D" w:rsidRDefault="006F1CB8">
            <w:pPr>
              <w:pStyle w:val="TableParagraph"/>
              <w:spacing w:before="5" w:line="192" w:lineRule="exact"/>
              <w:ind w:left="0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освоения</w:t>
            </w:r>
          </w:p>
        </w:tc>
        <w:tc>
          <w:tcPr>
            <w:tcW w:w="2549" w:type="dxa"/>
          </w:tcPr>
          <w:p w:rsidR="004E1E9D" w:rsidRDefault="006F1CB8">
            <w:pPr>
              <w:pStyle w:val="TableParagraph"/>
              <w:ind w:left="108" w:right="159"/>
            </w:pPr>
            <w:r>
              <w:t>1.1. Стартовая диагностика</w:t>
            </w:r>
            <w:r>
              <w:rPr>
                <w:spacing w:val="-14"/>
              </w:rPr>
              <w:t xml:space="preserve"> </w:t>
            </w:r>
            <w:r>
              <w:t>готовности первоклассников к обучению в школе</w:t>
            </w:r>
          </w:p>
        </w:tc>
        <w:tc>
          <w:tcPr>
            <w:tcW w:w="2268" w:type="dxa"/>
          </w:tcPr>
          <w:p w:rsidR="004E1E9D" w:rsidRDefault="006F1CB8">
            <w:pPr>
              <w:pStyle w:val="TableParagraph"/>
              <w:ind w:right="142"/>
            </w:pPr>
            <w:proofErr w:type="spellStart"/>
            <w:proofErr w:type="gramStart"/>
            <w:r>
              <w:rPr>
                <w:spacing w:val="-2"/>
              </w:rPr>
              <w:t>Стандартизированны</w:t>
            </w:r>
            <w:proofErr w:type="spellEnd"/>
            <w:r>
              <w:rPr>
                <w:spacing w:val="-2"/>
              </w:rPr>
              <w:t xml:space="preserve"> </w:t>
            </w:r>
            <w:r>
              <w:t>е</w:t>
            </w:r>
            <w:proofErr w:type="gramEnd"/>
            <w:r>
              <w:t xml:space="preserve"> диагностические методики ИСИО </w:t>
            </w:r>
            <w:r>
              <w:rPr>
                <w:spacing w:val="-4"/>
              </w:rPr>
              <w:t>РАО</w:t>
            </w:r>
          </w:p>
        </w:tc>
        <w:tc>
          <w:tcPr>
            <w:tcW w:w="1701" w:type="dxa"/>
          </w:tcPr>
          <w:p w:rsidR="004E1E9D" w:rsidRDefault="00791416">
            <w:pPr>
              <w:pStyle w:val="TableParagraph"/>
              <w:ind w:left="188" w:right="171"/>
              <w:jc w:val="center"/>
            </w:pPr>
            <w:r>
              <w:t xml:space="preserve">Руководитель МО </w:t>
            </w: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</w:t>
            </w:r>
            <w:proofErr w:type="spellEnd"/>
            <w:r w:rsidR="006F1CB8">
              <w:t>,</w:t>
            </w:r>
            <w:r w:rsidR="006F1CB8">
              <w:rPr>
                <w:spacing w:val="-14"/>
              </w:rPr>
              <w:t xml:space="preserve"> </w:t>
            </w:r>
            <w:r w:rsidR="006F1CB8">
              <w:t>учителя 1-х классов</w:t>
            </w:r>
          </w:p>
        </w:tc>
        <w:tc>
          <w:tcPr>
            <w:tcW w:w="1560" w:type="dxa"/>
          </w:tcPr>
          <w:p w:rsidR="004E1E9D" w:rsidRDefault="006F1CB8">
            <w:pPr>
              <w:pStyle w:val="TableParagraph"/>
              <w:ind w:left="145" w:right="124" w:firstLine="328"/>
            </w:pPr>
            <w:r>
              <w:t>1 раз в учебном</w:t>
            </w:r>
            <w:r>
              <w:rPr>
                <w:spacing w:val="-14"/>
              </w:rPr>
              <w:t xml:space="preserve"> </w:t>
            </w:r>
            <w:r>
              <w:t>году</w:t>
            </w:r>
          </w:p>
          <w:p w:rsidR="004E1E9D" w:rsidRDefault="006F1CB8">
            <w:pPr>
              <w:pStyle w:val="TableParagraph"/>
              <w:spacing w:line="252" w:lineRule="exact"/>
              <w:ind w:left="414"/>
            </w:pPr>
            <w:r>
              <w:rPr>
                <w:spacing w:val="-2"/>
              </w:rPr>
              <w:t>октябрь</w:t>
            </w:r>
          </w:p>
        </w:tc>
        <w:tc>
          <w:tcPr>
            <w:tcW w:w="2409" w:type="dxa"/>
          </w:tcPr>
          <w:p w:rsidR="004E1E9D" w:rsidRDefault="006F1CB8">
            <w:pPr>
              <w:pStyle w:val="TableParagraph"/>
              <w:ind w:left="109" w:right="152"/>
            </w:pPr>
            <w:r>
              <w:t>Доля</w:t>
            </w:r>
            <w:r>
              <w:rPr>
                <w:spacing w:val="-14"/>
              </w:rPr>
              <w:t xml:space="preserve"> </w:t>
            </w:r>
            <w:r>
              <w:t xml:space="preserve">первоклассников с низким, средним и </w:t>
            </w:r>
            <w:proofErr w:type="gramStart"/>
            <w:r>
              <w:t>высоком</w:t>
            </w:r>
            <w:proofErr w:type="gramEnd"/>
            <w:r>
              <w:t xml:space="preserve"> уровнем готовности к обучению в школе</w:t>
            </w:r>
          </w:p>
        </w:tc>
        <w:tc>
          <w:tcPr>
            <w:tcW w:w="2268" w:type="dxa"/>
          </w:tcPr>
          <w:p w:rsidR="004E1E9D" w:rsidRDefault="006F1CB8">
            <w:pPr>
              <w:pStyle w:val="TableParagraph"/>
              <w:ind w:right="134"/>
            </w:pPr>
            <w:r>
              <w:t xml:space="preserve">стат. отчет по </w:t>
            </w:r>
            <w:r>
              <w:rPr>
                <w:spacing w:val="-2"/>
              </w:rPr>
              <w:t xml:space="preserve">результатам стартовой диагностики; </w:t>
            </w:r>
            <w:proofErr w:type="gramStart"/>
            <w:r>
              <w:rPr>
                <w:spacing w:val="-2"/>
              </w:rPr>
              <w:t>аналитическая</w:t>
            </w:r>
            <w:proofErr w:type="gramEnd"/>
          </w:p>
          <w:p w:rsidR="004E1E9D" w:rsidRDefault="006F1CB8">
            <w:pPr>
              <w:pStyle w:val="TableParagraph"/>
              <w:spacing w:line="238" w:lineRule="exact"/>
            </w:pPr>
            <w:r>
              <w:rPr>
                <w:spacing w:val="-2"/>
              </w:rPr>
              <w:t>справка</w:t>
            </w:r>
          </w:p>
        </w:tc>
        <w:tc>
          <w:tcPr>
            <w:tcW w:w="2126" w:type="dxa"/>
          </w:tcPr>
          <w:p w:rsidR="004E1E9D" w:rsidRDefault="006F1CB8">
            <w:pPr>
              <w:pStyle w:val="TableParagraph"/>
              <w:ind w:left="111" w:right="284"/>
            </w:pPr>
            <w:r>
              <w:rPr>
                <w:spacing w:val="-2"/>
              </w:rPr>
              <w:t xml:space="preserve">Организация </w:t>
            </w:r>
            <w:r>
              <w:t>первичных</w:t>
            </w:r>
            <w:r>
              <w:rPr>
                <w:spacing w:val="-14"/>
              </w:rPr>
              <w:t xml:space="preserve"> </w:t>
            </w:r>
            <w:r>
              <w:t>сессий ПП консилиума.</w:t>
            </w:r>
          </w:p>
          <w:p w:rsidR="004E1E9D" w:rsidRDefault="006F1CB8">
            <w:pPr>
              <w:pStyle w:val="TableParagraph"/>
              <w:ind w:left="111" w:right="284"/>
            </w:pPr>
            <w:r>
              <w:rPr>
                <w:spacing w:val="-2"/>
              </w:rPr>
              <w:t>Разработка программ</w:t>
            </w:r>
          </w:p>
          <w:p w:rsidR="004E1E9D" w:rsidRDefault="006F1CB8">
            <w:pPr>
              <w:pStyle w:val="TableParagraph"/>
              <w:spacing w:line="238" w:lineRule="exact"/>
              <w:ind w:left="111"/>
            </w:pPr>
            <w:r>
              <w:rPr>
                <w:spacing w:val="-2"/>
              </w:rPr>
              <w:t>психолого-</w:t>
            </w:r>
          </w:p>
        </w:tc>
      </w:tr>
    </w:tbl>
    <w:p w:rsidR="004E1E9D" w:rsidRDefault="004E1E9D">
      <w:pPr>
        <w:pStyle w:val="TableParagraph"/>
        <w:spacing w:line="238" w:lineRule="exact"/>
        <w:sectPr w:rsidR="004E1E9D">
          <w:pgSz w:w="16840" w:h="11910" w:orient="landscape"/>
          <w:pgMar w:top="48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2549"/>
        <w:gridCol w:w="2268"/>
        <w:gridCol w:w="1701"/>
        <w:gridCol w:w="1560"/>
        <w:gridCol w:w="2409"/>
        <w:gridCol w:w="2268"/>
        <w:gridCol w:w="2126"/>
      </w:tblGrid>
      <w:tr w:rsidR="004E1E9D">
        <w:trPr>
          <w:trHeight w:val="2025"/>
        </w:trPr>
        <w:tc>
          <w:tcPr>
            <w:tcW w:w="854" w:type="dxa"/>
            <w:vMerge w:val="restart"/>
          </w:tcPr>
          <w:p w:rsidR="004E1E9D" w:rsidRDefault="004E1E9D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4E1E9D" w:rsidRDefault="006F1CB8">
            <w:pPr>
              <w:pStyle w:val="TableParagraph"/>
              <w:ind w:left="108" w:right="159"/>
            </w:pPr>
            <w:r>
              <w:t>1.2 Стартовая диагностика</w:t>
            </w:r>
            <w:r>
              <w:rPr>
                <w:spacing w:val="-14"/>
              </w:rPr>
              <w:t xml:space="preserve"> </w:t>
            </w:r>
            <w:r>
              <w:t xml:space="preserve">готовности пятиклассников к обучению </w:t>
            </w:r>
            <w:proofErr w:type="gramStart"/>
            <w:r>
              <w:t>в</w:t>
            </w:r>
            <w:proofErr w:type="gramEnd"/>
            <w:r>
              <w:t xml:space="preserve"> основной</w:t>
            </w:r>
          </w:p>
          <w:p w:rsidR="004E1E9D" w:rsidRDefault="006F1CB8">
            <w:pPr>
              <w:pStyle w:val="TableParagraph"/>
              <w:ind w:left="108"/>
            </w:pPr>
            <w:r>
              <w:rPr>
                <w:spacing w:val="-2"/>
              </w:rPr>
              <w:t>школе</w:t>
            </w:r>
          </w:p>
        </w:tc>
        <w:tc>
          <w:tcPr>
            <w:tcW w:w="2268" w:type="dxa"/>
          </w:tcPr>
          <w:p w:rsidR="004E1E9D" w:rsidRDefault="006F1CB8">
            <w:pPr>
              <w:pStyle w:val="TableParagraph"/>
              <w:ind w:right="134"/>
            </w:pPr>
            <w:proofErr w:type="spellStart"/>
            <w:proofErr w:type="gramStart"/>
            <w:r>
              <w:rPr>
                <w:spacing w:val="-2"/>
              </w:rPr>
              <w:t>Стандартизированны</w:t>
            </w:r>
            <w:proofErr w:type="spellEnd"/>
            <w:r>
              <w:rPr>
                <w:spacing w:val="-2"/>
              </w:rPr>
              <w:t xml:space="preserve"> </w:t>
            </w:r>
            <w:r>
              <w:t>е</w:t>
            </w:r>
            <w:proofErr w:type="gramEnd"/>
            <w:r>
              <w:t xml:space="preserve"> диагностические методики ИСИО РАО, стартовые </w:t>
            </w:r>
            <w:r>
              <w:rPr>
                <w:spacing w:val="-2"/>
              </w:rPr>
              <w:t>письменные</w:t>
            </w:r>
          </w:p>
          <w:p w:rsidR="004E1E9D" w:rsidRDefault="006F1CB8">
            <w:pPr>
              <w:pStyle w:val="TableParagraph"/>
              <w:ind w:right="134"/>
            </w:pPr>
            <w:proofErr w:type="spellStart"/>
            <w:r>
              <w:t>работыпо</w:t>
            </w:r>
            <w:proofErr w:type="spellEnd"/>
            <w:r>
              <w:rPr>
                <w:spacing w:val="-14"/>
              </w:rPr>
              <w:t xml:space="preserve"> </w:t>
            </w:r>
            <w:r>
              <w:t>русскому языку, математике</w:t>
            </w:r>
          </w:p>
        </w:tc>
        <w:tc>
          <w:tcPr>
            <w:tcW w:w="1701" w:type="dxa"/>
          </w:tcPr>
          <w:p w:rsidR="004E1E9D" w:rsidRDefault="006F1CB8">
            <w:pPr>
              <w:pStyle w:val="TableParagraph"/>
              <w:spacing w:line="242" w:lineRule="auto"/>
              <w:ind w:left="99" w:right="93"/>
              <w:jc w:val="center"/>
            </w:pPr>
            <w:r>
              <w:t>зам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У</w:t>
            </w:r>
            <w:r w:rsidR="00791416">
              <w:t>В</w:t>
            </w:r>
            <w:r>
              <w:t>Р</w:t>
            </w:r>
            <w:r>
              <w:rPr>
                <w:spacing w:val="-13"/>
              </w:rPr>
              <w:t xml:space="preserve"> </w:t>
            </w:r>
            <w:r>
              <w:t>ООО учителя 5-х</w:t>
            </w:r>
          </w:p>
          <w:p w:rsidR="004E1E9D" w:rsidRDefault="006F1CB8">
            <w:pPr>
              <w:pStyle w:val="TableParagraph"/>
              <w:spacing w:line="249" w:lineRule="exact"/>
              <w:ind w:left="20"/>
              <w:jc w:val="center"/>
            </w:pPr>
            <w:r>
              <w:rPr>
                <w:spacing w:val="-2"/>
              </w:rPr>
              <w:t>классов</w:t>
            </w:r>
          </w:p>
        </w:tc>
        <w:tc>
          <w:tcPr>
            <w:tcW w:w="1560" w:type="dxa"/>
          </w:tcPr>
          <w:p w:rsidR="004E1E9D" w:rsidRDefault="006F1CB8">
            <w:pPr>
              <w:pStyle w:val="TableParagraph"/>
              <w:spacing w:line="242" w:lineRule="auto"/>
              <w:ind w:left="145" w:right="124" w:firstLine="328"/>
            </w:pPr>
            <w:r>
              <w:t>1 раз в учебном</w:t>
            </w:r>
            <w:r>
              <w:rPr>
                <w:spacing w:val="-14"/>
              </w:rPr>
              <w:t xml:space="preserve"> </w:t>
            </w:r>
            <w:r>
              <w:t>году</w:t>
            </w:r>
          </w:p>
          <w:p w:rsidR="004E1E9D" w:rsidRDefault="006F1CB8">
            <w:pPr>
              <w:pStyle w:val="TableParagraph"/>
              <w:spacing w:line="249" w:lineRule="exact"/>
              <w:ind w:left="414"/>
            </w:pPr>
            <w:r>
              <w:rPr>
                <w:spacing w:val="-2"/>
              </w:rPr>
              <w:t>октябрь</w:t>
            </w:r>
          </w:p>
        </w:tc>
        <w:tc>
          <w:tcPr>
            <w:tcW w:w="2409" w:type="dxa"/>
          </w:tcPr>
          <w:p w:rsidR="004E1E9D" w:rsidRDefault="006F1CB8">
            <w:pPr>
              <w:pStyle w:val="TableParagraph"/>
              <w:ind w:left="109" w:right="152"/>
            </w:pPr>
            <w:r>
              <w:t xml:space="preserve">Доля </w:t>
            </w:r>
            <w:proofErr w:type="gramStart"/>
            <w:r>
              <w:t>обучающихся</w:t>
            </w:r>
            <w:proofErr w:type="gramEnd"/>
            <w:r>
              <w:t xml:space="preserve"> </w:t>
            </w:r>
            <w:r>
              <w:rPr>
                <w:spacing w:val="-2"/>
              </w:rPr>
              <w:t xml:space="preserve">выполнивших </w:t>
            </w:r>
            <w:r>
              <w:t>стартовую</w:t>
            </w:r>
            <w:r>
              <w:rPr>
                <w:spacing w:val="-14"/>
              </w:rPr>
              <w:t xml:space="preserve"> </w:t>
            </w:r>
            <w:r>
              <w:t>работу</w:t>
            </w:r>
            <w:r>
              <w:rPr>
                <w:spacing w:val="-14"/>
              </w:rPr>
              <w:t xml:space="preserve"> </w:t>
            </w:r>
            <w:r>
              <w:t xml:space="preserve">на базовом </w:t>
            </w:r>
            <w:proofErr w:type="spellStart"/>
            <w:r>
              <w:t>ур</w:t>
            </w:r>
            <w:proofErr w:type="spellEnd"/>
            <w:r>
              <w:t>., ниже и выше БУ</w:t>
            </w:r>
          </w:p>
          <w:p w:rsidR="004E1E9D" w:rsidRDefault="006F1CB8">
            <w:pPr>
              <w:pStyle w:val="TableParagraph"/>
              <w:ind w:left="165"/>
            </w:pPr>
            <w:r>
              <w:t>корреляция</w:t>
            </w:r>
            <w:r>
              <w:rPr>
                <w:spacing w:val="-10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:rsidR="004E1E9D" w:rsidRDefault="006F1CB8">
            <w:pPr>
              <w:pStyle w:val="TableParagraph"/>
              <w:spacing w:line="252" w:lineRule="exact"/>
              <w:ind w:left="109" w:right="114"/>
            </w:pPr>
            <w:r>
              <w:t>результатами</w:t>
            </w:r>
            <w:r>
              <w:rPr>
                <w:spacing w:val="-14"/>
              </w:rPr>
              <w:t xml:space="preserve"> </w:t>
            </w:r>
            <w:r>
              <w:t>итоговой аттестацией в 4 классе</w:t>
            </w:r>
          </w:p>
        </w:tc>
        <w:tc>
          <w:tcPr>
            <w:tcW w:w="2268" w:type="dxa"/>
          </w:tcPr>
          <w:p w:rsidR="004E1E9D" w:rsidRDefault="006F1CB8">
            <w:pPr>
              <w:pStyle w:val="TableParagraph"/>
              <w:ind w:right="134"/>
            </w:pPr>
            <w:r>
              <w:t xml:space="preserve">стат. отчет по </w:t>
            </w:r>
            <w:r>
              <w:rPr>
                <w:spacing w:val="-2"/>
              </w:rPr>
              <w:t xml:space="preserve">результатам стартовой диагностики; мониторинговые </w:t>
            </w:r>
            <w:r>
              <w:t xml:space="preserve">таблицы </w:t>
            </w:r>
            <w:proofErr w:type="gramStart"/>
            <w:r>
              <w:t>с</w:t>
            </w:r>
            <w:proofErr w:type="gramEnd"/>
          </w:p>
          <w:p w:rsidR="004E1E9D" w:rsidRDefault="006F1CB8">
            <w:pPr>
              <w:pStyle w:val="TableParagraph"/>
              <w:spacing w:line="252" w:lineRule="exact"/>
              <w:ind w:right="134"/>
            </w:pPr>
            <w:r>
              <w:rPr>
                <w:spacing w:val="-2"/>
              </w:rPr>
              <w:t>корреляцией результатов</w:t>
            </w:r>
          </w:p>
        </w:tc>
        <w:tc>
          <w:tcPr>
            <w:tcW w:w="2126" w:type="dxa"/>
          </w:tcPr>
          <w:p w:rsidR="004E1E9D" w:rsidRDefault="006F1CB8">
            <w:pPr>
              <w:pStyle w:val="TableParagraph"/>
              <w:ind w:left="111" w:right="443"/>
              <w:jc w:val="both"/>
            </w:pPr>
            <w:r>
              <w:rPr>
                <w:spacing w:val="-2"/>
              </w:rPr>
              <w:t xml:space="preserve">педагогического сопровождения, </w:t>
            </w:r>
            <w:r>
              <w:t>инд.</w:t>
            </w:r>
            <w:r>
              <w:rPr>
                <w:spacing w:val="-14"/>
              </w:rPr>
              <w:t xml:space="preserve"> </w:t>
            </w:r>
            <w:r>
              <w:t xml:space="preserve">маршрутов, </w:t>
            </w:r>
            <w:r>
              <w:rPr>
                <w:spacing w:val="-4"/>
              </w:rPr>
              <w:t>АОП,</w:t>
            </w:r>
          </w:p>
          <w:p w:rsidR="004E1E9D" w:rsidRDefault="006F1CB8">
            <w:pPr>
              <w:pStyle w:val="TableParagraph"/>
              <w:ind w:left="111" w:right="279"/>
            </w:pPr>
            <w:r>
              <w:t>рекомендаций</w:t>
            </w:r>
            <w:r>
              <w:rPr>
                <w:spacing w:val="-14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родителей, педагогов,</w:t>
            </w:r>
          </w:p>
          <w:p w:rsidR="004E1E9D" w:rsidRDefault="006F1CB8">
            <w:pPr>
              <w:pStyle w:val="TableParagraph"/>
              <w:spacing w:line="240" w:lineRule="exact"/>
              <w:ind w:left="111"/>
            </w:pPr>
            <w:r>
              <w:t>корректировка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ПКР</w:t>
            </w:r>
          </w:p>
        </w:tc>
      </w:tr>
      <w:tr w:rsidR="004E1E9D">
        <w:trPr>
          <w:trHeight w:val="2023"/>
        </w:trPr>
        <w:tc>
          <w:tcPr>
            <w:tcW w:w="854" w:type="dxa"/>
            <w:vMerge/>
            <w:tcBorders>
              <w:top w:val="nil"/>
            </w:tcBorders>
          </w:tcPr>
          <w:p w:rsidR="004E1E9D" w:rsidRDefault="004E1E9D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4E1E9D" w:rsidRDefault="006F1CB8">
            <w:pPr>
              <w:pStyle w:val="TableParagraph"/>
              <w:ind w:left="108" w:right="912"/>
            </w:pPr>
            <w:r>
              <w:t>1.3</w:t>
            </w:r>
            <w:r>
              <w:rPr>
                <w:spacing w:val="-14"/>
              </w:rPr>
              <w:t xml:space="preserve"> </w:t>
            </w:r>
            <w:r>
              <w:t xml:space="preserve">Мониторинг </w:t>
            </w:r>
            <w:proofErr w:type="gramStart"/>
            <w:r>
              <w:t>текущей</w:t>
            </w:r>
            <w:proofErr w:type="gramEnd"/>
            <w:r>
              <w:t xml:space="preserve"> и</w:t>
            </w:r>
          </w:p>
          <w:p w:rsidR="004E1E9D" w:rsidRDefault="006F1CB8">
            <w:pPr>
              <w:pStyle w:val="TableParagraph"/>
              <w:ind w:left="108" w:right="666"/>
            </w:pPr>
            <w:r>
              <w:rPr>
                <w:spacing w:val="-2"/>
              </w:rPr>
              <w:t xml:space="preserve">промежуточной аттестации </w:t>
            </w:r>
            <w:r>
              <w:t>обучающихся</w:t>
            </w:r>
            <w:r>
              <w:rPr>
                <w:spacing w:val="-14"/>
              </w:rPr>
              <w:t xml:space="preserve"> </w:t>
            </w:r>
            <w:r>
              <w:t xml:space="preserve">2-11 </w:t>
            </w:r>
            <w:r>
              <w:rPr>
                <w:spacing w:val="-2"/>
              </w:rPr>
              <w:t>классов</w:t>
            </w:r>
          </w:p>
        </w:tc>
        <w:tc>
          <w:tcPr>
            <w:tcW w:w="2268" w:type="dxa"/>
          </w:tcPr>
          <w:p w:rsidR="004E1E9D" w:rsidRDefault="006F1CB8">
            <w:pPr>
              <w:pStyle w:val="TableParagraph"/>
              <w:ind w:right="134"/>
            </w:pPr>
            <w:r>
              <w:t>тестовые и письменные</w:t>
            </w:r>
            <w:r>
              <w:rPr>
                <w:spacing w:val="-14"/>
              </w:rPr>
              <w:t xml:space="preserve"> </w:t>
            </w:r>
            <w:r>
              <w:t>КИМ</w:t>
            </w:r>
            <w:r>
              <w:rPr>
                <w:spacing w:val="-14"/>
              </w:rPr>
              <w:t xml:space="preserve"> </w:t>
            </w:r>
            <w:r>
              <w:t xml:space="preserve">по предметам; отчетная </w:t>
            </w:r>
            <w:r>
              <w:rPr>
                <w:spacing w:val="-2"/>
              </w:rPr>
              <w:t xml:space="preserve">информация </w:t>
            </w:r>
            <w:r>
              <w:t>педагогов, электрон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rPr>
                <w:spacing w:val="-2"/>
              </w:rPr>
              <w:t>ж</w:t>
            </w:r>
            <w:proofErr w:type="gramEnd"/>
            <w:r>
              <w:rPr>
                <w:spacing w:val="-2"/>
              </w:rPr>
              <w:t>урнал</w:t>
            </w:r>
          </w:p>
        </w:tc>
        <w:tc>
          <w:tcPr>
            <w:tcW w:w="1701" w:type="dxa"/>
          </w:tcPr>
          <w:p w:rsidR="004E1E9D" w:rsidRDefault="00791416">
            <w:pPr>
              <w:pStyle w:val="TableParagraph"/>
              <w:ind w:left="99" w:right="79"/>
              <w:jc w:val="center"/>
            </w:pPr>
            <w:r w:rsidRPr="00791416">
              <w:t xml:space="preserve">Руководитель МО </w:t>
            </w:r>
            <w:proofErr w:type="spellStart"/>
            <w:r w:rsidRPr="00791416">
              <w:t>нач</w:t>
            </w:r>
            <w:proofErr w:type="gramStart"/>
            <w:r w:rsidRPr="00791416">
              <w:t>.к</w:t>
            </w:r>
            <w:proofErr w:type="gramEnd"/>
            <w:r w:rsidRPr="00791416">
              <w:t>л</w:t>
            </w:r>
            <w:proofErr w:type="spellEnd"/>
            <w:r w:rsidRPr="00791416">
              <w:t xml:space="preserve">, </w:t>
            </w:r>
            <w:r>
              <w:t xml:space="preserve">зам по УВР </w:t>
            </w:r>
            <w:r w:rsidR="006F1CB8">
              <w:t>ООО,</w:t>
            </w:r>
          </w:p>
          <w:p w:rsidR="004E1E9D" w:rsidRDefault="006F1CB8">
            <w:pPr>
              <w:pStyle w:val="TableParagraph"/>
              <w:ind w:left="176" w:right="154" w:hanging="4"/>
              <w:jc w:val="center"/>
            </w:pPr>
            <w:r>
              <w:rPr>
                <w:spacing w:val="-2"/>
              </w:rPr>
              <w:t>классные руководители, педагоги</w:t>
            </w:r>
          </w:p>
        </w:tc>
        <w:tc>
          <w:tcPr>
            <w:tcW w:w="1560" w:type="dxa"/>
          </w:tcPr>
          <w:p w:rsidR="004E1E9D" w:rsidRDefault="006F1CB8">
            <w:pPr>
              <w:pStyle w:val="TableParagraph"/>
              <w:ind w:left="140" w:right="121"/>
              <w:jc w:val="center"/>
            </w:pPr>
            <w:r>
              <w:t xml:space="preserve">в конце </w:t>
            </w:r>
            <w:r>
              <w:rPr>
                <w:spacing w:val="-2"/>
              </w:rPr>
              <w:t xml:space="preserve">четверти и/или </w:t>
            </w:r>
            <w:r>
              <w:t>полугодия,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конце</w:t>
            </w:r>
          </w:p>
          <w:p w:rsidR="004E1E9D" w:rsidRDefault="006F1CB8">
            <w:pPr>
              <w:pStyle w:val="TableParagraph"/>
              <w:ind w:left="55" w:right="38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409" w:type="dxa"/>
          </w:tcPr>
          <w:p w:rsidR="004E1E9D" w:rsidRDefault="006F1CB8">
            <w:pPr>
              <w:pStyle w:val="TableParagraph"/>
              <w:ind w:left="109" w:right="152"/>
            </w:pPr>
            <w:r>
              <w:t>Доля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неуспевающих</w:t>
            </w:r>
            <w:proofErr w:type="gramEnd"/>
            <w:r>
              <w:t xml:space="preserve">; положительная или </w:t>
            </w:r>
            <w:r>
              <w:rPr>
                <w:spacing w:val="-2"/>
              </w:rPr>
              <w:t>отрицательная</w:t>
            </w:r>
          </w:p>
          <w:p w:rsidR="004E1E9D" w:rsidRDefault="006F1CB8">
            <w:pPr>
              <w:pStyle w:val="TableParagraph"/>
              <w:ind w:left="109" w:right="152"/>
            </w:pPr>
            <w:r>
              <w:t>динамика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сравнении с </w:t>
            </w:r>
            <w:proofErr w:type="gramStart"/>
            <w:r>
              <w:t>предыдущими</w:t>
            </w:r>
            <w:proofErr w:type="gramEnd"/>
          </w:p>
          <w:p w:rsidR="004E1E9D" w:rsidRDefault="006F1CB8">
            <w:pPr>
              <w:pStyle w:val="TableParagraph"/>
              <w:ind w:left="109"/>
            </w:pPr>
            <w:r>
              <w:rPr>
                <w:spacing w:val="-2"/>
              </w:rPr>
              <w:t>показателями</w:t>
            </w:r>
          </w:p>
        </w:tc>
        <w:tc>
          <w:tcPr>
            <w:tcW w:w="2268" w:type="dxa"/>
          </w:tcPr>
          <w:p w:rsidR="004E1E9D" w:rsidRDefault="006F1CB8">
            <w:pPr>
              <w:pStyle w:val="TableParagraph"/>
              <w:ind w:right="134"/>
            </w:pPr>
            <w:r>
              <w:t>сводные</w:t>
            </w:r>
            <w:r>
              <w:rPr>
                <w:spacing w:val="-14"/>
              </w:rPr>
              <w:t xml:space="preserve"> </w:t>
            </w:r>
            <w:r>
              <w:t>отчеты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четвертям,</w:t>
            </w:r>
          </w:p>
          <w:p w:rsidR="004E1E9D" w:rsidRDefault="006F1CB8">
            <w:pPr>
              <w:pStyle w:val="TableParagraph"/>
              <w:ind w:right="173"/>
            </w:pPr>
            <w:r>
              <w:rPr>
                <w:spacing w:val="-2"/>
              </w:rPr>
              <w:t xml:space="preserve">полугодиям; </w:t>
            </w:r>
            <w:r>
              <w:t>аналитический</w:t>
            </w:r>
            <w:r>
              <w:rPr>
                <w:spacing w:val="-14"/>
              </w:rPr>
              <w:t xml:space="preserve"> </w:t>
            </w:r>
            <w:r>
              <w:t>отчет за учебный год</w:t>
            </w:r>
          </w:p>
        </w:tc>
        <w:tc>
          <w:tcPr>
            <w:tcW w:w="2126" w:type="dxa"/>
          </w:tcPr>
          <w:p w:rsidR="004E1E9D" w:rsidRDefault="006F1CB8">
            <w:pPr>
              <w:pStyle w:val="TableParagraph"/>
              <w:ind w:left="111"/>
            </w:pPr>
            <w:r>
              <w:t>Решения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 xml:space="preserve">переводе </w:t>
            </w:r>
            <w:proofErr w:type="gramStart"/>
            <w:r>
              <w:t>обучающихся</w:t>
            </w:r>
            <w:proofErr w:type="gramEnd"/>
            <w:r>
              <w:t xml:space="preserve"> в</w:t>
            </w:r>
          </w:p>
          <w:p w:rsidR="004E1E9D" w:rsidRDefault="006F1CB8">
            <w:pPr>
              <w:pStyle w:val="TableParagraph"/>
              <w:ind w:left="111" w:right="100"/>
            </w:pPr>
            <w:r>
              <w:t xml:space="preserve">следующий класс, </w:t>
            </w:r>
            <w:proofErr w:type="gramStart"/>
            <w:r>
              <w:t>допуске</w:t>
            </w:r>
            <w:proofErr w:type="gramEnd"/>
            <w:r>
              <w:t xml:space="preserve"> к ГИА, определении</w:t>
            </w:r>
            <w:r>
              <w:rPr>
                <w:spacing w:val="-14"/>
              </w:rPr>
              <w:t xml:space="preserve"> </w:t>
            </w:r>
            <w:r>
              <w:t>сроков и порядке</w:t>
            </w:r>
          </w:p>
          <w:p w:rsidR="004E1E9D" w:rsidRDefault="006F1CB8">
            <w:pPr>
              <w:pStyle w:val="TableParagraph"/>
              <w:spacing w:line="252" w:lineRule="exact"/>
              <w:ind w:left="111"/>
            </w:pPr>
            <w:r>
              <w:rPr>
                <w:spacing w:val="-2"/>
              </w:rPr>
              <w:t>ликвидации</w:t>
            </w:r>
          </w:p>
          <w:p w:rsidR="004E1E9D" w:rsidRDefault="006F1CB8">
            <w:pPr>
              <w:pStyle w:val="TableParagraph"/>
              <w:spacing w:line="238" w:lineRule="exact"/>
              <w:ind w:left="111"/>
            </w:pPr>
            <w:r>
              <w:rPr>
                <w:spacing w:val="-2"/>
              </w:rPr>
              <w:t>задолженности,</w:t>
            </w:r>
          </w:p>
        </w:tc>
      </w:tr>
      <w:tr w:rsidR="004E1E9D">
        <w:trPr>
          <w:trHeight w:val="2025"/>
        </w:trPr>
        <w:tc>
          <w:tcPr>
            <w:tcW w:w="854" w:type="dxa"/>
            <w:vMerge/>
            <w:tcBorders>
              <w:top w:val="nil"/>
            </w:tcBorders>
          </w:tcPr>
          <w:p w:rsidR="004E1E9D" w:rsidRDefault="004E1E9D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4E1E9D" w:rsidRDefault="006F1CB8">
            <w:pPr>
              <w:pStyle w:val="TableParagraph"/>
              <w:ind w:left="108" w:right="110"/>
            </w:pPr>
            <w:r>
              <w:t>1.4 Мониторинг результатов</w:t>
            </w:r>
            <w:r>
              <w:rPr>
                <w:spacing w:val="-14"/>
              </w:rPr>
              <w:t xml:space="preserve"> </w:t>
            </w:r>
            <w:r>
              <w:t xml:space="preserve">выполнения ВПР </w:t>
            </w:r>
            <w:proofErr w:type="gramStart"/>
            <w:r>
              <w:t>обучающимися</w:t>
            </w:r>
            <w:proofErr w:type="gramEnd"/>
            <w:r>
              <w:rPr>
                <w:spacing w:val="-1"/>
              </w:rPr>
              <w:t xml:space="preserve"> </w:t>
            </w:r>
            <w:r>
              <w:t xml:space="preserve">4-9 </w:t>
            </w:r>
            <w:r>
              <w:rPr>
                <w:spacing w:val="-2"/>
              </w:rPr>
              <w:t>классов</w:t>
            </w:r>
          </w:p>
        </w:tc>
        <w:tc>
          <w:tcPr>
            <w:tcW w:w="2268" w:type="dxa"/>
          </w:tcPr>
          <w:p w:rsidR="004E1E9D" w:rsidRDefault="006F1CB8">
            <w:pPr>
              <w:pStyle w:val="TableParagraph"/>
              <w:spacing w:line="242" w:lineRule="auto"/>
              <w:ind w:right="134"/>
            </w:pPr>
            <w:proofErr w:type="spellStart"/>
            <w:proofErr w:type="gramStart"/>
            <w:r>
              <w:rPr>
                <w:spacing w:val="-2"/>
              </w:rPr>
              <w:t>Стандартизированны</w:t>
            </w:r>
            <w:proofErr w:type="spellEnd"/>
            <w:r>
              <w:rPr>
                <w:spacing w:val="-2"/>
              </w:rPr>
              <w:t xml:space="preserve"> </w:t>
            </w:r>
            <w:r>
              <w:t>е</w:t>
            </w:r>
            <w:proofErr w:type="gramEnd"/>
            <w:r>
              <w:t xml:space="preserve"> проверочные</w:t>
            </w:r>
          </w:p>
          <w:p w:rsidR="004E1E9D" w:rsidRDefault="006F1CB8">
            <w:pPr>
              <w:pStyle w:val="TableParagraph"/>
              <w:spacing w:line="248" w:lineRule="exact"/>
            </w:pPr>
            <w:r>
              <w:rPr>
                <w:spacing w:val="-2"/>
              </w:rPr>
              <w:t>работы</w:t>
            </w:r>
          </w:p>
          <w:p w:rsidR="004E1E9D" w:rsidRDefault="006F1CB8">
            <w:pPr>
              <w:pStyle w:val="TableParagraph"/>
              <w:ind w:right="134"/>
            </w:pPr>
            <w:proofErr w:type="spellStart"/>
            <w:r>
              <w:rPr>
                <w:spacing w:val="-2"/>
              </w:rPr>
              <w:t>Рособрнадзора</w:t>
            </w:r>
            <w:proofErr w:type="spellEnd"/>
            <w:r>
              <w:rPr>
                <w:spacing w:val="-2"/>
              </w:rPr>
              <w:t>, сводные</w:t>
            </w:r>
          </w:p>
          <w:p w:rsidR="004E1E9D" w:rsidRDefault="006F1CB8">
            <w:pPr>
              <w:pStyle w:val="TableParagraph"/>
              <w:ind w:right="134"/>
            </w:pPr>
            <w:r>
              <w:rPr>
                <w:spacing w:val="-2"/>
              </w:rPr>
              <w:t>статистические отчеты</w:t>
            </w:r>
          </w:p>
        </w:tc>
        <w:tc>
          <w:tcPr>
            <w:tcW w:w="1701" w:type="dxa"/>
          </w:tcPr>
          <w:p w:rsidR="004E1E9D" w:rsidRDefault="006F1CB8">
            <w:pPr>
              <w:pStyle w:val="TableParagraph"/>
              <w:spacing w:line="242" w:lineRule="auto"/>
              <w:ind w:left="99" w:right="79"/>
              <w:jc w:val="center"/>
            </w:pPr>
            <w:r>
              <w:t>зам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У</w:t>
            </w:r>
            <w:r w:rsidR="003946C3">
              <w:t>В</w:t>
            </w:r>
            <w:r>
              <w:t>Р</w:t>
            </w:r>
            <w:proofErr w:type="gramStart"/>
            <w:r>
              <w:rPr>
                <w:spacing w:val="-13"/>
              </w:rPr>
              <w:t xml:space="preserve"> </w:t>
            </w:r>
            <w:r>
              <w:t>,</w:t>
            </w:r>
            <w:proofErr w:type="gramEnd"/>
          </w:p>
          <w:p w:rsidR="004E1E9D" w:rsidRDefault="006F1CB8">
            <w:pPr>
              <w:pStyle w:val="TableParagraph"/>
              <w:ind w:left="238" w:right="216" w:hanging="4"/>
              <w:jc w:val="center"/>
            </w:pPr>
            <w:r>
              <w:rPr>
                <w:spacing w:val="-2"/>
              </w:rPr>
              <w:t>учител</w:t>
            </w:r>
            <w:proofErr w:type="gramStart"/>
            <w:r>
              <w:rPr>
                <w:spacing w:val="-2"/>
              </w:rPr>
              <w:t>я-</w:t>
            </w:r>
            <w:proofErr w:type="gramEnd"/>
            <w:r>
              <w:rPr>
                <w:spacing w:val="-2"/>
              </w:rPr>
              <w:t xml:space="preserve"> предметники</w:t>
            </w:r>
          </w:p>
        </w:tc>
        <w:tc>
          <w:tcPr>
            <w:tcW w:w="1560" w:type="dxa"/>
          </w:tcPr>
          <w:p w:rsidR="004E1E9D" w:rsidRDefault="006F1CB8">
            <w:pPr>
              <w:pStyle w:val="TableParagraph"/>
              <w:ind w:left="239" w:right="221" w:firstLine="1"/>
              <w:jc w:val="center"/>
            </w:pPr>
            <w:r>
              <w:t>по</w:t>
            </w:r>
            <w:r>
              <w:rPr>
                <w:spacing w:val="-9"/>
              </w:rPr>
              <w:t xml:space="preserve"> </w:t>
            </w:r>
            <w:r>
              <w:t xml:space="preserve">графику </w:t>
            </w:r>
            <w:r>
              <w:rPr>
                <w:spacing w:val="-2"/>
              </w:rPr>
              <w:t xml:space="preserve">проведения </w:t>
            </w:r>
            <w:r>
              <w:rPr>
                <w:spacing w:val="-4"/>
              </w:rPr>
              <w:t>ВПР</w:t>
            </w:r>
          </w:p>
        </w:tc>
        <w:tc>
          <w:tcPr>
            <w:tcW w:w="2409" w:type="dxa"/>
          </w:tcPr>
          <w:p w:rsidR="004E1E9D" w:rsidRDefault="006F1CB8">
            <w:pPr>
              <w:pStyle w:val="TableParagraph"/>
              <w:ind w:left="109"/>
            </w:pPr>
            <w:r>
              <w:t>Средний балл выполнения</w:t>
            </w:r>
            <w:r>
              <w:rPr>
                <w:spacing w:val="-14"/>
              </w:rPr>
              <w:t xml:space="preserve"> </w:t>
            </w:r>
            <w:r>
              <w:t>ВПР;</w:t>
            </w:r>
            <w:r>
              <w:rPr>
                <w:spacing w:val="-14"/>
              </w:rPr>
              <w:t xml:space="preserve"> </w:t>
            </w:r>
            <w:r>
              <w:t xml:space="preserve">доля </w:t>
            </w:r>
            <w:proofErr w:type="gramStart"/>
            <w:r>
              <w:t>обучающихся</w:t>
            </w:r>
            <w:proofErr w:type="gramEnd"/>
            <w:r>
              <w:t xml:space="preserve"> не выполнивших ВПР,</w:t>
            </w:r>
          </w:p>
          <w:p w:rsidR="004E1E9D" w:rsidRDefault="006F1CB8">
            <w:pPr>
              <w:pStyle w:val="TableParagraph"/>
              <w:ind w:left="109" w:right="152"/>
            </w:pPr>
            <w:r>
              <w:t>доля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обуч</w:t>
            </w:r>
            <w:proofErr w:type="spellEnd"/>
            <w:r>
              <w:t>.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группам баллов, рейтинг ОО</w:t>
            </w:r>
          </w:p>
        </w:tc>
        <w:tc>
          <w:tcPr>
            <w:tcW w:w="2268" w:type="dxa"/>
          </w:tcPr>
          <w:p w:rsidR="004E1E9D" w:rsidRDefault="006F1CB8">
            <w:pPr>
              <w:pStyle w:val="TableParagraph"/>
              <w:ind w:right="134"/>
            </w:pPr>
            <w:r>
              <w:rPr>
                <w:spacing w:val="-2"/>
              </w:rPr>
              <w:t xml:space="preserve">сравнительный </w:t>
            </w:r>
            <w:r>
              <w:t>анализ</w:t>
            </w:r>
            <w:r>
              <w:rPr>
                <w:spacing w:val="-14"/>
              </w:rPr>
              <w:t xml:space="preserve"> </w:t>
            </w:r>
            <w:r>
              <w:t>внешнего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 xml:space="preserve">внутреннего </w:t>
            </w:r>
            <w:r>
              <w:t xml:space="preserve">мониторинга по </w:t>
            </w:r>
            <w:r>
              <w:rPr>
                <w:spacing w:val="-2"/>
              </w:rPr>
              <w:t xml:space="preserve">предметам, </w:t>
            </w:r>
            <w:proofErr w:type="gramStart"/>
            <w:r>
              <w:rPr>
                <w:spacing w:val="-2"/>
              </w:rPr>
              <w:t>мониторинговые</w:t>
            </w:r>
            <w:proofErr w:type="gramEnd"/>
          </w:p>
          <w:p w:rsidR="004E1E9D" w:rsidRDefault="006F1CB8">
            <w:pPr>
              <w:pStyle w:val="TableParagraph"/>
              <w:spacing w:line="252" w:lineRule="exact"/>
            </w:pPr>
            <w:r>
              <w:t>таблицы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:rsidR="004E1E9D" w:rsidRDefault="006F1CB8">
            <w:pPr>
              <w:pStyle w:val="TableParagraph"/>
              <w:spacing w:line="240" w:lineRule="exact"/>
            </w:pPr>
            <w:r>
              <w:t>корреляцией</w:t>
            </w:r>
            <w:r>
              <w:rPr>
                <w:spacing w:val="-14"/>
              </w:rPr>
              <w:t xml:space="preserve"> </w:t>
            </w:r>
            <w:proofErr w:type="gramStart"/>
            <w:r>
              <w:t>рез-</w:t>
            </w:r>
            <w:proofErr w:type="spellStart"/>
            <w:r>
              <w:rPr>
                <w:spacing w:val="-5"/>
              </w:rPr>
              <w:t>ов</w:t>
            </w:r>
            <w:proofErr w:type="spellEnd"/>
            <w:proofErr w:type="gramEnd"/>
          </w:p>
        </w:tc>
        <w:tc>
          <w:tcPr>
            <w:tcW w:w="2126" w:type="dxa"/>
          </w:tcPr>
          <w:p w:rsidR="004E1E9D" w:rsidRDefault="006F1CB8">
            <w:pPr>
              <w:pStyle w:val="TableParagraph"/>
              <w:ind w:left="111" w:right="613"/>
              <w:jc w:val="both"/>
            </w:pPr>
            <w:r>
              <w:rPr>
                <w:spacing w:val="-2"/>
              </w:rPr>
              <w:t xml:space="preserve">Планирование </w:t>
            </w:r>
            <w:proofErr w:type="gramStart"/>
            <w:r>
              <w:rPr>
                <w:spacing w:val="-2"/>
              </w:rPr>
              <w:t>персонального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ВШК,</w:t>
            </w:r>
          </w:p>
          <w:p w:rsidR="004E1E9D" w:rsidRDefault="006F1CB8">
            <w:pPr>
              <w:pStyle w:val="TableParagraph"/>
              <w:spacing w:line="252" w:lineRule="exact"/>
              <w:ind w:left="111"/>
            </w:pPr>
            <w:r>
              <w:rPr>
                <w:spacing w:val="-2"/>
              </w:rPr>
              <w:t>корректировка</w:t>
            </w:r>
          </w:p>
          <w:p w:rsidR="004E1E9D" w:rsidRDefault="006F1CB8">
            <w:pPr>
              <w:pStyle w:val="TableParagraph"/>
              <w:ind w:left="111" w:right="90"/>
            </w:pPr>
            <w:r>
              <w:t>плана</w:t>
            </w:r>
            <w:r>
              <w:rPr>
                <w:spacing w:val="-14"/>
              </w:rPr>
              <w:t xml:space="preserve"> </w:t>
            </w:r>
            <w:r>
              <w:t xml:space="preserve">методической работы, разработка </w:t>
            </w:r>
            <w:r>
              <w:rPr>
                <w:spacing w:val="-2"/>
              </w:rPr>
              <w:t>рекомендаций</w:t>
            </w:r>
          </w:p>
        </w:tc>
      </w:tr>
      <w:tr w:rsidR="004E1E9D">
        <w:trPr>
          <w:trHeight w:val="1770"/>
        </w:trPr>
        <w:tc>
          <w:tcPr>
            <w:tcW w:w="854" w:type="dxa"/>
            <w:vMerge/>
            <w:tcBorders>
              <w:top w:val="nil"/>
            </w:tcBorders>
          </w:tcPr>
          <w:p w:rsidR="004E1E9D" w:rsidRDefault="004E1E9D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4E1E9D" w:rsidRDefault="006F1CB8">
            <w:pPr>
              <w:pStyle w:val="TableParagraph"/>
              <w:spacing w:line="246" w:lineRule="exact"/>
              <w:ind w:left="108"/>
              <w:jc w:val="both"/>
            </w:pPr>
            <w:r>
              <w:t xml:space="preserve">1.5 </w:t>
            </w:r>
            <w:r>
              <w:rPr>
                <w:spacing w:val="-2"/>
              </w:rPr>
              <w:t>Мониторинг</w:t>
            </w:r>
          </w:p>
          <w:p w:rsidR="004E1E9D" w:rsidRDefault="006F1CB8">
            <w:pPr>
              <w:pStyle w:val="TableParagraph"/>
              <w:ind w:left="108" w:right="211"/>
              <w:jc w:val="both"/>
            </w:pPr>
            <w:r>
              <w:t>итоговой</w:t>
            </w:r>
            <w:r>
              <w:rPr>
                <w:spacing w:val="-1"/>
              </w:rPr>
              <w:t xml:space="preserve"> </w:t>
            </w:r>
            <w:r>
              <w:t>аттестации</w:t>
            </w:r>
            <w:r>
              <w:rPr>
                <w:spacing w:val="-1"/>
              </w:rPr>
              <w:t xml:space="preserve"> </w:t>
            </w:r>
            <w:r>
              <w:t>9- х,</w:t>
            </w:r>
            <w:r>
              <w:rPr>
                <w:spacing w:val="-9"/>
              </w:rPr>
              <w:t xml:space="preserve"> </w:t>
            </w:r>
            <w:r>
              <w:t>11-х</w:t>
            </w:r>
            <w:r>
              <w:rPr>
                <w:spacing w:val="-9"/>
              </w:rPr>
              <w:t xml:space="preserve"> </w:t>
            </w:r>
            <w:r>
              <w:t>классов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форме ЕГЭ, ОГЭ, ГВЭ</w:t>
            </w:r>
          </w:p>
        </w:tc>
        <w:tc>
          <w:tcPr>
            <w:tcW w:w="2268" w:type="dxa"/>
          </w:tcPr>
          <w:p w:rsidR="004E1E9D" w:rsidRDefault="006F1CB8">
            <w:pPr>
              <w:pStyle w:val="TableParagraph"/>
              <w:ind w:right="205"/>
            </w:pPr>
            <w:r>
              <w:rPr>
                <w:spacing w:val="-2"/>
              </w:rPr>
              <w:t>Протоколы экзаменов, рейтинговые таблицы</w:t>
            </w:r>
          </w:p>
        </w:tc>
        <w:tc>
          <w:tcPr>
            <w:tcW w:w="1701" w:type="dxa"/>
          </w:tcPr>
          <w:p w:rsidR="004E1E9D" w:rsidRDefault="006F1CB8">
            <w:pPr>
              <w:pStyle w:val="TableParagraph"/>
              <w:ind w:left="168" w:right="152"/>
              <w:jc w:val="center"/>
            </w:pPr>
            <w:r>
              <w:t>зам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У</w:t>
            </w:r>
            <w:r w:rsidR="003946C3">
              <w:t>В</w:t>
            </w:r>
            <w:r>
              <w:t>Р</w:t>
            </w:r>
            <w:r>
              <w:rPr>
                <w:spacing w:val="-13"/>
              </w:rPr>
              <w:t xml:space="preserve"> </w:t>
            </w:r>
            <w:r>
              <w:t xml:space="preserve">ОО, </w:t>
            </w:r>
            <w:r>
              <w:rPr>
                <w:spacing w:val="-2"/>
              </w:rPr>
              <w:t>учител</w:t>
            </w:r>
            <w:proofErr w:type="gramStart"/>
            <w:r>
              <w:rPr>
                <w:spacing w:val="-2"/>
              </w:rPr>
              <w:t>я-</w:t>
            </w:r>
            <w:proofErr w:type="gramEnd"/>
            <w:r>
              <w:rPr>
                <w:spacing w:val="-2"/>
              </w:rPr>
              <w:t xml:space="preserve"> предметники </w:t>
            </w:r>
            <w:r>
              <w:t xml:space="preserve">9-х, 11-х </w:t>
            </w:r>
            <w:proofErr w:type="spellStart"/>
            <w:r>
              <w:t>кл</w:t>
            </w:r>
            <w:proofErr w:type="spellEnd"/>
          </w:p>
        </w:tc>
        <w:tc>
          <w:tcPr>
            <w:tcW w:w="1560" w:type="dxa"/>
          </w:tcPr>
          <w:p w:rsidR="004E1E9D" w:rsidRDefault="006F1CB8">
            <w:pPr>
              <w:pStyle w:val="TableParagraph"/>
              <w:ind w:left="111" w:right="348"/>
              <w:jc w:val="both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t xml:space="preserve">графику </w:t>
            </w:r>
            <w:r>
              <w:rPr>
                <w:spacing w:val="-2"/>
              </w:rPr>
              <w:t xml:space="preserve">проведения </w:t>
            </w:r>
            <w:r>
              <w:rPr>
                <w:spacing w:val="-4"/>
              </w:rPr>
              <w:t>ГИА</w:t>
            </w:r>
          </w:p>
        </w:tc>
        <w:tc>
          <w:tcPr>
            <w:tcW w:w="2409" w:type="dxa"/>
          </w:tcPr>
          <w:p w:rsidR="004E1E9D" w:rsidRDefault="006F1CB8">
            <w:pPr>
              <w:pStyle w:val="TableParagraph"/>
              <w:ind w:left="109" w:right="114"/>
            </w:pPr>
            <w:r>
              <w:t>Средний балл ОГЭ, ЕГЭ,</w:t>
            </w:r>
            <w:r>
              <w:rPr>
                <w:spacing w:val="-12"/>
              </w:rPr>
              <w:t xml:space="preserve"> </w:t>
            </w:r>
            <w:r>
              <w:t>ГВЭ,</w:t>
            </w:r>
            <w:r>
              <w:rPr>
                <w:spacing w:val="-12"/>
              </w:rPr>
              <w:t xml:space="preserve"> </w:t>
            </w:r>
            <w:r>
              <w:t>рейтинг</w:t>
            </w:r>
            <w:r>
              <w:rPr>
                <w:spacing w:val="-12"/>
              </w:rPr>
              <w:t xml:space="preserve"> </w:t>
            </w:r>
            <w:r>
              <w:t>ОО доля обучающихся</w:t>
            </w:r>
          </w:p>
          <w:p w:rsidR="004E1E9D" w:rsidRDefault="006F1CB8">
            <w:pPr>
              <w:pStyle w:val="TableParagraph"/>
              <w:ind w:left="109" w:right="615"/>
            </w:pPr>
            <w:r>
              <w:t>прошедших</w:t>
            </w:r>
            <w:r>
              <w:rPr>
                <w:spacing w:val="-14"/>
              </w:rPr>
              <w:t xml:space="preserve"> </w:t>
            </w:r>
            <w:r>
              <w:t xml:space="preserve">ГИА, </w:t>
            </w:r>
            <w:r>
              <w:rPr>
                <w:spacing w:val="-2"/>
              </w:rPr>
              <w:t>корреляция результатов</w:t>
            </w:r>
          </w:p>
        </w:tc>
        <w:tc>
          <w:tcPr>
            <w:tcW w:w="2268" w:type="dxa"/>
          </w:tcPr>
          <w:p w:rsidR="004E1E9D" w:rsidRDefault="006F1CB8">
            <w:pPr>
              <w:pStyle w:val="TableParagraph"/>
              <w:ind w:right="134"/>
            </w:pPr>
            <w:r>
              <w:rPr>
                <w:spacing w:val="-2"/>
              </w:rPr>
              <w:t xml:space="preserve">аналитическая справка, мониторинговые </w:t>
            </w:r>
            <w:r>
              <w:t xml:space="preserve">таблицы </w:t>
            </w:r>
            <w:proofErr w:type="gramStart"/>
            <w:r>
              <w:t>с</w:t>
            </w:r>
            <w:proofErr w:type="gramEnd"/>
          </w:p>
          <w:p w:rsidR="004E1E9D" w:rsidRDefault="006F1CB8">
            <w:pPr>
              <w:pStyle w:val="TableParagraph"/>
              <w:ind w:right="205"/>
            </w:pPr>
            <w:r>
              <w:t xml:space="preserve">корреляцией </w:t>
            </w:r>
            <w:proofErr w:type="gramStart"/>
            <w:r>
              <w:t>рез-</w:t>
            </w:r>
            <w:proofErr w:type="spellStart"/>
            <w:r>
              <w:t>ов</w:t>
            </w:r>
            <w:proofErr w:type="spellEnd"/>
            <w:proofErr w:type="gramEnd"/>
            <w:r>
              <w:t>, динамикой</w:t>
            </w:r>
            <w:r>
              <w:rPr>
                <w:spacing w:val="-14"/>
              </w:rPr>
              <w:t xml:space="preserve"> </w:t>
            </w:r>
            <w:r>
              <w:t>рейтинга</w:t>
            </w:r>
          </w:p>
        </w:tc>
        <w:tc>
          <w:tcPr>
            <w:tcW w:w="2126" w:type="dxa"/>
          </w:tcPr>
          <w:p w:rsidR="004E1E9D" w:rsidRDefault="006F1CB8">
            <w:pPr>
              <w:pStyle w:val="TableParagraph"/>
              <w:ind w:left="111" w:right="295"/>
            </w:pPr>
            <w:proofErr w:type="spellStart"/>
            <w:r>
              <w:t>Планиров</w:t>
            </w:r>
            <w:proofErr w:type="spellEnd"/>
            <w:r>
              <w:t>-е ВШК подготовки к проведению</w:t>
            </w:r>
            <w:r>
              <w:rPr>
                <w:spacing w:val="-14"/>
              </w:rPr>
              <w:t xml:space="preserve"> </w:t>
            </w:r>
            <w:r>
              <w:t>ГИА, решения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 xml:space="preserve">выдаче документа </w:t>
            </w:r>
            <w:proofErr w:type="gramStart"/>
            <w:r>
              <w:t>об</w:t>
            </w:r>
            <w:proofErr w:type="gramEnd"/>
          </w:p>
          <w:p w:rsidR="004E1E9D" w:rsidRDefault="006F1CB8">
            <w:pPr>
              <w:pStyle w:val="TableParagraph"/>
              <w:spacing w:line="252" w:lineRule="exact"/>
              <w:ind w:left="111" w:right="130"/>
            </w:pPr>
            <w:proofErr w:type="gramStart"/>
            <w:r>
              <w:t>уровне</w:t>
            </w:r>
            <w:proofErr w:type="gramEnd"/>
            <w:r>
              <w:rPr>
                <w:spacing w:val="-14"/>
              </w:rPr>
              <w:t xml:space="preserve"> </w:t>
            </w:r>
            <w:r>
              <w:t xml:space="preserve">образования </w:t>
            </w:r>
            <w:r>
              <w:rPr>
                <w:spacing w:val="-2"/>
              </w:rPr>
              <w:t>(аттестат)</w:t>
            </w:r>
          </w:p>
        </w:tc>
      </w:tr>
      <w:tr w:rsidR="004E1E9D">
        <w:trPr>
          <w:trHeight w:val="2023"/>
        </w:trPr>
        <w:tc>
          <w:tcPr>
            <w:tcW w:w="854" w:type="dxa"/>
            <w:textDirection w:val="btLr"/>
          </w:tcPr>
          <w:p w:rsidR="004E1E9D" w:rsidRDefault="006F1CB8">
            <w:pPr>
              <w:pStyle w:val="TableParagraph"/>
              <w:spacing w:before="111" w:line="244" w:lineRule="auto"/>
              <w:ind w:left="0" w:right="1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метапредметные</w:t>
            </w:r>
            <w:proofErr w:type="spellEnd"/>
            <w:r>
              <w:rPr>
                <w:b/>
                <w:spacing w:val="-2"/>
              </w:rPr>
              <w:t xml:space="preserve"> планируемые</w:t>
            </w:r>
          </w:p>
          <w:p w:rsidR="004E1E9D" w:rsidRDefault="006F1CB8">
            <w:pPr>
              <w:pStyle w:val="TableParagraph"/>
              <w:spacing w:before="5" w:line="192" w:lineRule="exact"/>
              <w:ind w:left="0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результаты</w:t>
            </w:r>
          </w:p>
        </w:tc>
        <w:tc>
          <w:tcPr>
            <w:tcW w:w="2549" w:type="dxa"/>
          </w:tcPr>
          <w:p w:rsidR="004E1E9D" w:rsidRDefault="006F1CB8">
            <w:pPr>
              <w:pStyle w:val="TableParagraph"/>
              <w:ind w:left="108"/>
            </w:pPr>
            <w:r>
              <w:t>2.1</w:t>
            </w:r>
            <w:r>
              <w:rPr>
                <w:spacing w:val="-14"/>
              </w:rPr>
              <w:t xml:space="preserve"> </w:t>
            </w:r>
            <w:r>
              <w:t>Мониторинг</w:t>
            </w:r>
            <w:r>
              <w:rPr>
                <w:spacing w:val="-14"/>
              </w:rPr>
              <w:t xml:space="preserve"> </w:t>
            </w:r>
            <w:r>
              <w:t xml:space="preserve">уровня </w:t>
            </w:r>
            <w:r>
              <w:rPr>
                <w:spacing w:val="-2"/>
              </w:rPr>
              <w:t xml:space="preserve">достижения </w:t>
            </w:r>
            <w:proofErr w:type="gramStart"/>
            <w:r>
              <w:t>познавательных</w:t>
            </w:r>
            <w:proofErr w:type="gramEnd"/>
            <w:r>
              <w:t xml:space="preserve"> УУД, </w:t>
            </w:r>
            <w:r>
              <w:rPr>
                <w:spacing w:val="-2"/>
              </w:rPr>
              <w:t>функциональной грамотности</w:t>
            </w:r>
          </w:p>
        </w:tc>
        <w:tc>
          <w:tcPr>
            <w:tcW w:w="2268" w:type="dxa"/>
          </w:tcPr>
          <w:p w:rsidR="004E1E9D" w:rsidRDefault="006F1CB8">
            <w:pPr>
              <w:pStyle w:val="TableParagraph"/>
              <w:ind w:right="134"/>
            </w:pPr>
            <w:proofErr w:type="spellStart"/>
            <w:proofErr w:type="gramStart"/>
            <w:r>
              <w:rPr>
                <w:spacing w:val="-2"/>
              </w:rPr>
              <w:t>Стандартизированны</w:t>
            </w:r>
            <w:proofErr w:type="spellEnd"/>
            <w:r>
              <w:rPr>
                <w:spacing w:val="-2"/>
              </w:rPr>
              <w:t xml:space="preserve"> </w:t>
            </w:r>
            <w:r>
              <w:t>е</w:t>
            </w:r>
            <w:proofErr w:type="gramEnd"/>
            <w:r>
              <w:t xml:space="preserve"> комплексные</w:t>
            </w:r>
          </w:p>
          <w:p w:rsidR="004E1E9D" w:rsidRDefault="006F1CB8">
            <w:pPr>
              <w:pStyle w:val="TableParagraph"/>
              <w:ind w:right="134"/>
            </w:pPr>
            <w:r>
              <w:rPr>
                <w:spacing w:val="-2"/>
              </w:rPr>
              <w:t xml:space="preserve">работы, диагностические </w:t>
            </w:r>
            <w:r>
              <w:t xml:space="preserve">работы по </w:t>
            </w:r>
            <w:r>
              <w:rPr>
                <w:spacing w:val="-2"/>
              </w:rPr>
              <w:t>функциональной грамотности</w:t>
            </w:r>
          </w:p>
        </w:tc>
        <w:tc>
          <w:tcPr>
            <w:tcW w:w="1701" w:type="dxa"/>
          </w:tcPr>
          <w:p w:rsidR="004E1E9D" w:rsidRDefault="006F1CB8">
            <w:pPr>
              <w:pStyle w:val="TableParagraph"/>
              <w:ind w:left="99" w:right="79"/>
              <w:jc w:val="center"/>
            </w:pPr>
            <w:r>
              <w:t>зам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 w:rsidR="003946C3">
              <w:t>УВР, р</w:t>
            </w:r>
            <w:r w:rsidR="003946C3" w:rsidRPr="003946C3">
              <w:t xml:space="preserve">уководитель МО </w:t>
            </w:r>
            <w:proofErr w:type="spellStart"/>
            <w:r w:rsidR="003946C3" w:rsidRPr="003946C3">
              <w:t>нач</w:t>
            </w:r>
            <w:proofErr w:type="gramStart"/>
            <w:r w:rsidR="003946C3" w:rsidRPr="003946C3">
              <w:t>.к</w:t>
            </w:r>
            <w:proofErr w:type="gramEnd"/>
            <w:r w:rsidR="003946C3" w:rsidRPr="003946C3">
              <w:t>л</w:t>
            </w:r>
            <w:proofErr w:type="spellEnd"/>
            <w:r w:rsidR="003946C3" w:rsidRPr="003946C3">
              <w:t>,</w:t>
            </w:r>
            <w:r>
              <w:t>,</w:t>
            </w:r>
          </w:p>
          <w:p w:rsidR="004E1E9D" w:rsidRDefault="006F1CB8">
            <w:pPr>
              <w:pStyle w:val="TableParagraph"/>
              <w:ind w:left="118" w:right="100"/>
              <w:jc w:val="center"/>
            </w:pPr>
            <w:r>
              <w:rPr>
                <w:spacing w:val="-2"/>
              </w:rPr>
              <w:t>классные руководители, учител</w:t>
            </w:r>
            <w:proofErr w:type="gramStart"/>
            <w:r>
              <w:rPr>
                <w:spacing w:val="-2"/>
              </w:rPr>
              <w:t>я-</w:t>
            </w:r>
            <w:proofErr w:type="gramEnd"/>
            <w:r>
              <w:rPr>
                <w:spacing w:val="-2"/>
              </w:rPr>
              <w:t xml:space="preserve"> </w:t>
            </w:r>
            <w:r>
              <w:t>предметники</w:t>
            </w:r>
            <w:r>
              <w:rPr>
                <w:spacing w:val="-14"/>
              </w:rPr>
              <w:t xml:space="preserve"> </w:t>
            </w:r>
            <w:r>
              <w:t>1-</w:t>
            </w:r>
          </w:p>
          <w:p w:rsidR="004E1E9D" w:rsidRDefault="006F1CB8">
            <w:pPr>
              <w:pStyle w:val="TableParagraph"/>
              <w:spacing w:line="251" w:lineRule="exact"/>
              <w:ind w:left="188" w:right="171"/>
              <w:jc w:val="center"/>
            </w:pPr>
            <w:r>
              <w:t xml:space="preserve">9 </w:t>
            </w:r>
            <w:r>
              <w:rPr>
                <w:spacing w:val="-2"/>
              </w:rPr>
              <w:t>классов</w:t>
            </w:r>
          </w:p>
        </w:tc>
        <w:tc>
          <w:tcPr>
            <w:tcW w:w="1560" w:type="dxa"/>
          </w:tcPr>
          <w:p w:rsidR="004E1E9D" w:rsidRDefault="006F1CB8">
            <w:pPr>
              <w:pStyle w:val="TableParagraph"/>
              <w:ind w:left="212" w:right="195" w:hanging="1"/>
              <w:jc w:val="center"/>
            </w:pPr>
            <w:r>
              <w:rPr>
                <w:spacing w:val="-2"/>
              </w:rPr>
              <w:t xml:space="preserve">Октябрь, </w:t>
            </w:r>
            <w:r>
              <w:t>апрель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5-9 </w:t>
            </w:r>
            <w:r>
              <w:rPr>
                <w:spacing w:val="-2"/>
              </w:rPr>
              <w:t>классах,</w:t>
            </w:r>
          </w:p>
        </w:tc>
        <w:tc>
          <w:tcPr>
            <w:tcW w:w="2409" w:type="dxa"/>
          </w:tcPr>
          <w:p w:rsidR="004E1E9D" w:rsidRDefault="006F1CB8">
            <w:pPr>
              <w:pStyle w:val="TableParagraph"/>
              <w:ind w:left="109"/>
            </w:pPr>
            <w:r>
              <w:t>Доля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 xml:space="preserve"> </w:t>
            </w:r>
            <w:r>
              <w:rPr>
                <w:spacing w:val="-2"/>
              </w:rPr>
              <w:t>выполнивших</w:t>
            </w:r>
          </w:p>
          <w:p w:rsidR="004E1E9D" w:rsidRDefault="006F1CB8">
            <w:pPr>
              <w:pStyle w:val="TableParagraph"/>
              <w:ind w:left="109" w:right="152"/>
            </w:pPr>
            <w:r>
              <w:t>комплексную работу на базовом уровне, выше</w:t>
            </w:r>
            <w:r>
              <w:rPr>
                <w:spacing w:val="-8"/>
              </w:rPr>
              <w:t xml:space="preserve"> </w:t>
            </w:r>
            <w:r>
              <w:t>БУ,</w:t>
            </w:r>
            <w:r>
              <w:rPr>
                <w:spacing w:val="-11"/>
              </w:rPr>
              <w:t xml:space="preserve"> </w:t>
            </w:r>
            <w:r>
              <w:t>ниже</w:t>
            </w:r>
            <w:r>
              <w:rPr>
                <w:spacing w:val="-10"/>
              </w:rPr>
              <w:t xml:space="preserve"> </w:t>
            </w:r>
            <w:r>
              <w:t>БУ,</w:t>
            </w:r>
            <w:r>
              <w:rPr>
                <w:spacing w:val="-10"/>
              </w:rPr>
              <w:t xml:space="preserve"> </w:t>
            </w:r>
            <w:r>
              <w:t xml:space="preserve">% </w:t>
            </w:r>
            <w:r>
              <w:rPr>
                <w:spacing w:val="-2"/>
              </w:rPr>
              <w:t>выполнения</w:t>
            </w:r>
          </w:p>
          <w:p w:rsidR="004E1E9D" w:rsidRDefault="006F1CB8">
            <w:pPr>
              <w:pStyle w:val="TableParagraph"/>
              <w:spacing w:line="254" w:lineRule="exact"/>
              <w:ind w:left="109" w:right="152"/>
            </w:pPr>
            <w:proofErr w:type="spellStart"/>
            <w:r>
              <w:rPr>
                <w:spacing w:val="-2"/>
              </w:rPr>
              <w:t>диагоностических</w:t>
            </w:r>
            <w:proofErr w:type="spellEnd"/>
            <w:r>
              <w:rPr>
                <w:spacing w:val="-2"/>
              </w:rPr>
              <w:t xml:space="preserve"> </w:t>
            </w:r>
            <w:r>
              <w:t>работ по ФГ</w:t>
            </w:r>
          </w:p>
        </w:tc>
        <w:tc>
          <w:tcPr>
            <w:tcW w:w="2268" w:type="dxa"/>
          </w:tcPr>
          <w:p w:rsidR="004E1E9D" w:rsidRDefault="006F1CB8">
            <w:pPr>
              <w:pStyle w:val="TableParagraph"/>
              <w:ind w:left="340" w:right="327" w:firstLine="1"/>
              <w:jc w:val="center"/>
            </w:pPr>
            <w:r>
              <w:t xml:space="preserve">сводный отчет, </w:t>
            </w:r>
            <w:r>
              <w:rPr>
                <w:spacing w:val="-2"/>
              </w:rPr>
              <w:t xml:space="preserve">мониторинговые </w:t>
            </w:r>
            <w:r>
              <w:t xml:space="preserve">таблицы, анализ </w:t>
            </w:r>
            <w:r>
              <w:rPr>
                <w:spacing w:val="-2"/>
              </w:rPr>
              <w:t>результатов</w:t>
            </w:r>
          </w:p>
        </w:tc>
        <w:tc>
          <w:tcPr>
            <w:tcW w:w="2126" w:type="dxa"/>
          </w:tcPr>
          <w:p w:rsidR="004E1E9D" w:rsidRDefault="006F1CB8">
            <w:pPr>
              <w:pStyle w:val="TableParagraph"/>
              <w:ind w:left="111"/>
            </w:pPr>
            <w:r>
              <w:rPr>
                <w:spacing w:val="-2"/>
              </w:rPr>
              <w:t xml:space="preserve">Планирование </w:t>
            </w:r>
            <w:proofErr w:type="gramStart"/>
            <w:r>
              <w:rPr>
                <w:spacing w:val="-2"/>
              </w:rPr>
              <w:t>тематического</w:t>
            </w:r>
            <w:proofErr w:type="gramEnd"/>
          </w:p>
          <w:p w:rsidR="004E1E9D" w:rsidRDefault="006F1CB8">
            <w:pPr>
              <w:pStyle w:val="TableParagraph"/>
              <w:ind w:left="111" w:right="115"/>
            </w:pPr>
            <w:r>
              <w:t>ВШК</w:t>
            </w:r>
            <w:r>
              <w:rPr>
                <w:spacing w:val="-14"/>
              </w:rPr>
              <w:t xml:space="preserve"> </w:t>
            </w:r>
            <w:r>
              <w:t xml:space="preserve">методической работы по </w:t>
            </w:r>
            <w:r>
              <w:rPr>
                <w:spacing w:val="-2"/>
              </w:rPr>
              <w:t xml:space="preserve">использованию </w:t>
            </w:r>
            <w:r>
              <w:t>технологий работы с текстом,</w:t>
            </w:r>
          </w:p>
          <w:p w:rsidR="004E1E9D" w:rsidRDefault="006F1CB8">
            <w:pPr>
              <w:pStyle w:val="TableParagraph"/>
              <w:spacing w:line="238" w:lineRule="exact"/>
              <w:ind w:left="111"/>
            </w:pPr>
            <w:r>
              <w:rPr>
                <w:spacing w:val="-2"/>
              </w:rPr>
              <w:t>организации</w:t>
            </w:r>
          </w:p>
        </w:tc>
      </w:tr>
    </w:tbl>
    <w:p w:rsidR="004E1E9D" w:rsidRDefault="004E1E9D">
      <w:pPr>
        <w:pStyle w:val="TableParagraph"/>
        <w:spacing w:line="238" w:lineRule="exact"/>
        <w:sectPr w:rsidR="004E1E9D">
          <w:pgSz w:w="16840" w:h="11910" w:orient="landscape"/>
          <w:pgMar w:top="540" w:right="283" w:bottom="811" w:left="566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2549"/>
        <w:gridCol w:w="2268"/>
        <w:gridCol w:w="1701"/>
        <w:gridCol w:w="1560"/>
        <w:gridCol w:w="2409"/>
        <w:gridCol w:w="2268"/>
        <w:gridCol w:w="2126"/>
      </w:tblGrid>
      <w:tr w:rsidR="004E1E9D">
        <w:trPr>
          <w:trHeight w:val="1264"/>
        </w:trPr>
        <w:tc>
          <w:tcPr>
            <w:tcW w:w="854" w:type="dxa"/>
            <w:vMerge w:val="restart"/>
          </w:tcPr>
          <w:p w:rsidR="004E1E9D" w:rsidRDefault="004E1E9D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4E1E9D" w:rsidRDefault="006F1CB8">
            <w:pPr>
              <w:pStyle w:val="TableParagraph"/>
              <w:spacing w:line="242" w:lineRule="auto"/>
              <w:ind w:left="108"/>
            </w:pPr>
            <w:r>
              <w:t>2.2</w:t>
            </w:r>
            <w:r>
              <w:rPr>
                <w:spacing w:val="-14"/>
              </w:rPr>
              <w:t xml:space="preserve"> </w:t>
            </w:r>
            <w:r>
              <w:t>Мониторинг</w:t>
            </w:r>
            <w:r>
              <w:rPr>
                <w:spacing w:val="-14"/>
              </w:rPr>
              <w:t xml:space="preserve"> </w:t>
            </w:r>
            <w:r>
              <w:t xml:space="preserve">уровня </w:t>
            </w:r>
            <w:r>
              <w:rPr>
                <w:spacing w:val="-2"/>
              </w:rPr>
              <w:t>достижения</w:t>
            </w:r>
          </w:p>
          <w:p w:rsidR="004E1E9D" w:rsidRDefault="006F1CB8">
            <w:pPr>
              <w:pStyle w:val="TableParagraph"/>
              <w:spacing w:line="242" w:lineRule="auto"/>
              <w:ind w:left="108" w:right="513"/>
            </w:pPr>
            <w:r>
              <w:t>коммуникативных</w:t>
            </w:r>
            <w:r>
              <w:rPr>
                <w:spacing w:val="-14"/>
              </w:rPr>
              <w:t xml:space="preserve"> </w:t>
            </w:r>
            <w:r>
              <w:t>и регулятивных УУД</w:t>
            </w:r>
          </w:p>
        </w:tc>
        <w:tc>
          <w:tcPr>
            <w:tcW w:w="2268" w:type="dxa"/>
          </w:tcPr>
          <w:p w:rsidR="004E1E9D" w:rsidRDefault="006F1CB8">
            <w:pPr>
              <w:pStyle w:val="TableParagraph"/>
              <w:ind w:right="134"/>
            </w:pPr>
            <w:proofErr w:type="spellStart"/>
            <w:proofErr w:type="gramStart"/>
            <w:r>
              <w:rPr>
                <w:spacing w:val="-2"/>
              </w:rPr>
              <w:t>Стандартизированны</w:t>
            </w:r>
            <w:proofErr w:type="spellEnd"/>
            <w:r>
              <w:rPr>
                <w:spacing w:val="-2"/>
              </w:rPr>
              <w:t xml:space="preserve"> </w:t>
            </w:r>
            <w:r>
              <w:t>е</w:t>
            </w:r>
            <w:proofErr w:type="gramEnd"/>
            <w:r>
              <w:t xml:space="preserve"> проектные задачи, групповые проекта, </w:t>
            </w:r>
            <w:r>
              <w:rPr>
                <w:spacing w:val="-2"/>
              </w:rPr>
              <w:t>индивидуальные</w:t>
            </w:r>
          </w:p>
          <w:p w:rsidR="004E1E9D" w:rsidRDefault="006F1CB8">
            <w:pPr>
              <w:pStyle w:val="TableParagraph"/>
              <w:spacing w:line="238" w:lineRule="exact"/>
            </w:pPr>
            <w:r>
              <w:rPr>
                <w:spacing w:val="-2"/>
              </w:rPr>
              <w:t>проекты</w:t>
            </w:r>
          </w:p>
        </w:tc>
        <w:tc>
          <w:tcPr>
            <w:tcW w:w="1701" w:type="dxa"/>
          </w:tcPr>
          <w:p w:rsidR="004E1E9D" w:rsidRDefault="006F1CB8">
            <w:pPr>
              <w:pStyle w:val="TableParagraph"/>
              <w:spacing w:line="242" w:lineRule="auto"/>
              <w:ind w:left="99" w:right="79"/>
              <w:jc w:val="center"/>
            </w:pPr>
            <w:r>
              <w:t>зам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 w:rsidR="003946C3">
              <w:t>УВР,</w:t>
            </w:r>
            <w:r>
              <w:t>,</w:t>
            </w:r>
            <w:r w:rsidR="003946C3">
              <w:t xml:space="preserve"> р</w:t>
            </w:r>
            <w:r w:rsidR="003946C3" w:rsidRPr="003946C3">
              <w:t xml:space="preserve">уководитель МО </w:t>
            </w:r>
            <w:proofErr w:type="spellStart"/>
            <w:r w:rsidR="003946C3" w:rsidRPr="003946C3">
              <w:t>нач</w:t>
            </w:r>
            <w:proofErr w:type="gramStart"/>
            <w:r w:rsidR="003946C3" w:rsidRPr="003946C3">
              <w:t>.к</w:t>
            </w:r>
            <w:proofErr w:type="gramEnd"/>
            <w:r w:rsidR="003946C3" w:rsidRPr="003946C3">
              <w:t>л</w:t>
            </w:r>
            <w:proofErr w:type="spellEnd"/>
            <w:r w:rsidR="003946C3" w:rsidRPr="003946C3">
              <w:t>,</w:t>
            </w:r>
          </w:p>
          <w:p w:rsidR="004E1E9D" w:rsidRDefault="006F1CB8">
            <w:pPr>
              <w:pStyle w:val="TableParagraph"/>
              <w:spacing w:line="249" w:lineRule="exact"/>
              <w:ind w:left="15"/>
              <w:jc w:val="center"/>
            </w:pPr>
            <w:r>
              <w:rPr>
                <w:spacing w:val="-2"/>
              </w:rPr>
              <w:t>учителя-</w:t>
            </w:r>
          </w:p>
          <w:p w:rsidR="004E1E9D" w:rsidRDefault="006F1CB8">
            <w:pPr>
              <w:pStyle w:val="TableParagraph"/>
              <w:spacing w:line="252" w:lineRule="exact"/>
              <w:ind w:left="236" w:right="219"/>
              <w:jc w:val="center"/>
            </w:pPr>
            <w:r>
              <w:rPr>
                <w:spacing w:val="-2"/>
              </w:rPr>
              <w:t xml:space="preserve">предметники </w:t>
            </w:r>
            <w:r>
              <w:t>2-11 классов</w:t>
            </w:r>
          </w:p>
        </w:tc>
        <w:tc>
          <w:tcPr>
            <w:tcW w:w="1560" w:type="dxa"/>
          </w:tcPr>
          <w:p w:rsidR="004E1E9D" w:rsidRDefault="006F1CB8">
            <w:pPr>
              <w:pStyle w:val="TableParagraph"/>
              <w:spacing w:line="242" w:lineRule="auto"/>
              <w:ind w:left="275" w:right="141" w:hanging="113"/>
            </w:pPr>
            <w:r>
              <w:t>1</w:t>
            </w:r>
            <w:r>
              <w:rPr>
                <w:spacing w:val="-9"/>
              </w:rPr>
              <w:t xml:space="preserve"> </w:t>
            </w:r>
            <w:r>
              <w:t>раза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год</w:t>
            </w:r>
            <w:r>
              <w:rPr>
                <w:spacing w:val="-9"/>
              </w:rPr>
              <w:t xml:space="preserve"> </w:t>
            </w:r>
            <w:r>
              <w:t>в конце года</w:t>
            </w:r>
          </w:p>
        </w:tc>
        <w:tc>
          <w:tcPr>
            <w:tcW w:w="2409" w:type="dxa"/>
          </w:tcPr>
          <w:p w:rsidR="004E1E9D" w:rsidRDefault="006F1CB8">
            <w:pPr>
              <w:pStyle w:val="TableParagraph"/>
              <w:spacing w:line="242" w:lineRule="auto"/>
              <w:ind w:left="109" w:right="152"/>
            </w:pPr>
            <w:r>
              <w:t>Доля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14"/>
              </w:rPr>
              <w:t xml:space="preserve"> </w:t>
            </w:r>
            <w:r>
              <w:t>с низким, средним,</w:t>
            </w:r>
          </w:p>
          <w:p w:rsidR="004E1E9D" w:rsidRDefault="006F1CB8">
            <w:pPr>
              <w:pStyle w:val="TableParagraph"/>
              <w:spacing w:line="249" w:lineRule="exact"/>
              <w:ind w:left="109"/>
            </w:pPr>
            <w:r>
              <w:t>высоким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уровнем</w:t>
            </w:r>
          </w:p>
          <w:p w:rsidR="004E1E9D" w:rsidRDefault="006F1CB8">
            <w:pPr>
              <w:pStyle w:val="TableParagraph"/>
              <w:spacing w:line="252" w:lineRule="exact"/>
              <w:ind w:left="109"/>
            </w:pPr>
            <w:r>
              <w:t>достижения</w:t>
            </w:r>
            <w:r>
              <w:rPr>
                <w:spacing w:val="-14"/>
              </w:rPr>
              <w:t xml:space="preserve"> </w:t>
            </w:r>
            <w:r>
              <w:t>РУУД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4"/>
              </w:rPr>
              <w:t>КУУД</w:t>
            </w:r>
          </w:p>
        </w:tc>
        <w:tc>
          <w:tcPr>
            <w:tcW w:w="2268" w:type="dxa"/>
          </w:tcPr>
          <w:p w:rsidR="004E1E9D" w:rsidRDefault="006F1CB8">
            <w:pPr>
              <w:pStyle w:val="TableParagraph"/>
              <w:ind w:left="280" w:right="264" w:hanging="3"/>
              <w:jc w:val="center"/>
            </w:pPr>
            <w:r>
              <w:t>сводный отчет, экспертные</w:t>
            </w:r>
            <w:r>
              <w:rPr>
                <w:spacing w:val="-14"/>
              </w:rPr>
              <w:t xml:space="preserve"> </w:t>
            </w:r>
            <w:r>
              <w:t>листы оценки проектов</w:t>
            </w:r>
          </w:p>
        </w:tc>
        <w:tc>
          <w:tcPr>
            <w:tcW w:w="2126" w:type="dxa"/>
            <w:vMerge w:val="restart"/>
          </w:tcPr>
          <w:p w:rsidR="004E1E9D" w:rsidRDefault="006F1CB8">
            <w:pPr>
              <w:pStyle w:val="TableParagraph"/>
              <w:spacing w:line="242" w:lineRule="auto"/>
              <w:ind w:left="111"/>
            </w:pPr>
            <w:r>
              <w:rPr>
                <w:spacing w:val="-2"/>
              </w:rPr>
              <w:t xml:space="preserve">проектной </w:t>
            </w:r>
            <w:proofErr w:type="spellStart"/>
            <w:r>
              <w:rPr>
                <w:spacing w:val="-2"/>
              </w:rPr>
              <w:t>исследоват</w:t>
            </w:r>
            <w:proofErr w:type="spellEnd"/>
            <w:r>
              <w:rPr>
                <w:spacing w:val="-2"/>
              </w:rPr>
              <w:t>.</w:t>
            </w:r>
          </w:p>
          <w:p w:rsidR="004E1E9D" w:rsidRDefault="006F1CB8">
            <w:pPr>
              <w:pStyle w:val="TableParagraph"/>
              <w:ind w:left="111"/>
            </w:pPr>
            <w:r>
              <w:rPr>
                <w:spacing w:val="-2"/>
              </w:rPr>
              <w:t xml:space="preserve">деятельности, </w:t>
            </w:r>
            <w:r>
              <w:t>формированию</w:t>
            </w:r>
            <w:r>
              <w:rPr>
                <w:spacing w:val="-14"/>
              </w:rPr>
              <w:t xml:space="preserve"> </w:t>
            </w:r>
            <w:r>
              <w:t xml:space="preserve">ФГ, </w:t>
            </w:r>
            <w:r>
              <w:rPr>
                <w:spacing w:val="-2"/>
              </w:rPr>
              <w:t>корректировка</w:t>
            </w:r>
          </w:p>
          <w:p w:rsidR="004E1E9D" w:rsidRDefault="006F1CB8">
            <w:pPr>
              <w:pStyle w:val="TableParagraph"/>
              <w:spacing w:line="252" w:lineRule="exact"/>
              <w:ind w:left="111"/>
            </w:pPr>
            <w:r>
              <w:t>программы</w:t>
            </w:r>
            <w:r>
              <w:rPr>
                <w:spacing w:val="-4"/>
              </w:rPr>
              <w:t xml:space="preserve"> УУД,</w:t>
            </w:r>
          </w:p>
          <w:p w:rsidR="004E1E9D" w:rsidRDefault="006F1CB8">
            <w:pPr>
              <w:pStyle w:val="TableParagraph"/>
              <w:ind w:left="111" w:right="98"/>
            </w:pPr>
            <w:r>
              <w:t>графика</w:t>
            </w:r>
            <w:r>
              <w:rPr>
                <w:spacing w:val="-14"/>
              </w:rPr>
              <w:t xml:space="preserve"> </w:t>
            </w:r>
            <w:r>
              <w:t xml:space="preserve">повышения </w:t>
            </w:r>
            <w:r>
              <w:rPr>
                <w:spacing w:val="-2"/>
              </w:rPr>
              <w:t>квалификации, разработка</w:t>
            </w:r>
          </w:p>
          <w:p w:rsidR="004E1E9D" w:rsidRDefault="006F1CB8">
            <w:pPr>
              <w:pStyle w:val="TableParagraph"/>
              <w:spacing w:line="252" w:lineRule="exact"/>
              <w:ind w:left="111"/>
            </w:pPr>
            <w:r>
              <w:t xml:space="preserve">программ </w:t>
            </w:r>
            <w:r>
              <w:rPr>
                <w:spacing w:val="-5"/>
              </w:rPr>
              <w:t>ВУД</w:t>
            </w:r>
          </w:p>
        </w:tc>
      </w:tr>
      <w:tr w:rsidR="004E1E9D">
        <w:trPr>
          <w:trHeight w:val="1518"/>
        </w:trPr>
        <w:tc>
          <w:tcPr>
            <w:tcW w:w="854" w:type="dxa"/>
            <w:vMerge/>
            <w:tcBorders>
              <w:top w:val="nil"/>
            </w:tcBorders>
          </w:tcPr>
          <w:p w:rsidR="004E1E9D" w:rsidRDefault="004E1E9D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4E1E9D" w:rsidRDefault="006F1CB8">
            <w:pPr>
              <w:pStyle w:val="TableParagraph"/>
              <w:spacing w:line="248" w:lineRule="exact"/>
              <w:ind w:left="108"/>
            </w:pPr>
            <w:r>
              <w:t xml:space="preserve">2.3 </w:t>
            </w:r>
            <w:r>
              <w:rPr>
                <w:spacing w:val="-2"/>
              </w:rPr>
              <w:t>Мониторинг</w:t>
            </w:r>
          </w:p>
          <w:p w:rsidR="004E1E9D" w:rsidRDefault="006F1CB8">
            <w:pPr>
              <w:pStyle w:val="TableParagraph"/>
              <w:ind w:left="108" w:right="108"/>
            </w:pPr>
            <w:proofErr w:type="spellStart"/>
            <w:proofErr w:type="gramStart"/>
            <w:r>
              <w:t>внеучебных</w:t>
            </w:r>
            <w:proofErr w:type="spellEnd"/>
            <w:r>
              <w:rPr>
                <w:spacing w:val="-14"/>
              </w:rPr>
              <w:t xml:space="preserve"> </w:t>
            </w:r>
            <w:r>
              <w:t>достижений (участие в конкурсах проектных и</w:t>
            </w:r>
            <w:proofErr w:type="gramEnd"/>
          </w:p>
          <w:p w:rsidR="004E1E9D" w:rsidRDefault="006F1CB8">
            <w:pPr>
              <w:pStyle w:val="TableParagraph"/>
              <w:spacing w:line="254" w:lineRule="exact"/>
              <w:ind w:left="108" w:right="159"/>
            </w:pPr>
            <w:r>
              <w:rPr>
                <w:spacing w:val="-2"/>
              </w:rPr>
              <w:t>исследовательских работ)</w:t>
            </w:r>
          </w:p>
        </w:tc>
        <w:tc>
          <w:tcPr>
            <w:tcW w:w="2268" w:type="dxa"/>
          </w:tcPr>
          <w:p w:rsidR="004E1E9D" w:rsidRDefault="006F1CB8">
            <w:pPr>
              <w:pStyle w:val="TableParagraph"/>
              <w:ind w:right="294"/>
            </w:pPr>
            <w:r>
              <w:t>Грамоты,</w:t>
            </w:r>
            <w:r>
              <w:rPr>
                <w:spacing w:val="-14"/>
              </w:rPr>
              <w:t xml:space="preserve"> </w:t>
            </w:r>
            <w:r>
              <w:t>дипломы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rPr>
                <w:spacing w:val="-2"/>
              </w:rPr>
              <w:t>с</w:t>
            </w:r>
            <w:proofErr w:type="gramEnd"/>
            <w:r>
              <w:rPr>
                <w:spacing w:val="-2"/>
              </w:rPr>
              <w:t>ертификаты, портфолио</w:t>
            </w:r>
          </w:p>
        </w:tc>
        <w:tc>
          <w:tcPr>
            <w:tcW w:w="1701" w:type="dxa"/>
          </w:tcPr>
          <w:p w:rsidR="004E1E9D" w:rsidRDefault="003946C3">
            <w:pPr>
              <w:pStyle w:val="TableParagraph"/>
              <w:ind w:left="264" w:right="99" w:firstLine="45"/>
            </w:pPr>
            <w:r>
              <w:t>зам по УВР, р</w:t>
            </w:r>
            <w:r w:rsidRPr="003946C3">
              <w:t xml:space="preserve">уководитель МО </w:t>
            </w:r>
            <w:proofErr w:type="spellStart"/>
            <w:r w:rsidRPr="003946C3">
              <w:t>нач</w:t>
            </w:r>
            <w:proofErr w:type="gramStart"/>
            <w:r w:rsidRPr="003946C3">
              <w:t>.к</w:t>
            </w:r>
            <w:proofErr w:type="gramEnd"/>
            <w:r w:rsidRPr="003946C3">
              <w:t>л</w:t>
            </w:r>
            <w:proofErr w:type="spellEnd"/>
            <w:r w:rsidRPr="003946C3">
              <w:t>,</w:t>
            </w:r>
          </w:p>
          <w:p w:rsidR="004E1E9D" w:rsidRDefault="006F1CB8">
            <w:pPr>
              <w:pStyle w:val="TableParagraph"/>
              <w:ind w:left="202" w:right="99" w:firstLine="213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60" w:type="dxa"/>
          </w:tcPr>
          <w:p w:rsidR="004E1E9D" w:rsidRDefault="006F1CB8">
            <w:pPr>
              <w:pStyle w:val="TableParagraph"/>
              <w:ind w:left="55" w:right="34"/>
              <w:jc w:val="center"/>
            </w:pPr>
            <w:r>
              <w:t>2</w:t>
            </w:r>
            <w:r>
              <w:rPr>
                <w:spacing w:val="-9"/>
              </w:rPr>
              <w:t xml:space="preserve"> </w:t>
            </w:r>
            <w:r>
              <w:t>раза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год</w:t>
            </w:r>
            <w:r>
              <w:rPr>
                <w:spacing w:val="-9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конце полугодия</w:t>
            </w:r>
          </w:p>
        </w:tc>
        <w:tc>
          <w:tcPr>
            <w:tcW w:w="2409" w:type="dxa"/>
          </w:tcPr>
          <w:p w:rsidR="004E1E9D" w:rsidRDefault="006F1CB8">
            <w:pPr>
              <w:pStyle w:val="TableParagraph"/>
              <w:ind w:left="109" w:right="173"/>
            </w:pPr>
            <w:r>
              <w:t xml:space="preserve">кол-во участников и </w:t>
            </w:r>
            <w:r>
              <w:rPr>
                <w:spacing w:val="-2"/>
              </w:rPr>
              <w:t xml:space="preserve">победителей </w:t>
            </w:r>
            <w:r>
              <w:t>конкурсов</w:t>
            </w:r>
            <w:r>
              <w:rPr>
                <w:spacing w:val="-13"/>
              </w:rPr>
              <w:t xml:space="preserve"> </w:t>
            </w:r>
            <w:r>
              <w:t>проектных и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исследоват</w:t>
            </w:r>
            <w:proofErr w:type="spellEnd"/>
            <w:r>
              <w:rPr>
                <w:spacing w:val="-12"/>
              </w:rPr>
              <w:t xml:space="preserve"> </w:t>
            </w:r>
            <w:r>
              <w:t>работ</w:t>
            </w:r>
            <w:r>
              <w:rPr>
                <w:spacing w:val="-12"/>
              </w:rPr>
              <w:t xml:space="preserve"> </w:t>
            </w:r>
            <w:r>
              <w:t>на разных уровнях</w:t>
            </w:r>
          </w:p>
        </w:tc>
        <w:tc>
          <w:tcPr>
            <w:tcW w:w="2268" w:type="dxa"/>
          </w:tcPr>
          <w:p w:rsidR="004E1E9D" w:rsidRDefault="006F1CB8">
            <w:pPr>
              <w:pStyle w:val="TableParagraph"/>
              <w:ind w:left="47" w:right="31"/>
              <w:jc w:val="center"/>
            </w:pPr>
            <w:r>
              <w:t>отчеты</w:t>
            </w:r>
            <w:r>
              <w:rPr>
                <w:spacing w:val="-14"/>
              </w:rPr>
              <w:t xml:space="preserve"> </w:t>
            </w:r>
            <w:r>
              <w:t xml:space="preserve">классных </w:t>
            </w:r>
            <w:r>
              <w:rPr>
                <w:spacing w:val="-2"/>
              </w:rPr>
              <w:t xml:space="preserve">руководителей, </w:t>
            </w:r>
            <w:proofErr w:type="gramStart"/>
            <w:r>
              <w:rPr>
                <w:spacing w:val="-2"/>
              </w:rPr>
              <w:t>сводный</w:t>
            </w:r>
            <w:proofErr w:type="gramEnd"/>
          </w:p>
          <w:p w:rsidR="004E1E9D" w:rsidRDefault="006F1CB8">
            <w:pPr>
              <w:pStyle w:val="TableParagraph"/>
              <w:spacing w:line="252" w:lineRule="exact"/>
              <w:ind w:left="47" w:right="33"/>
              <w:jc w:val="center"/>
            </w:pPr>
            <w:r>
              <w:t>статистический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отчет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4E1E9D" w:rsidRDefault="004E1E9D">
            <w:pPr>
              <w:rPr>
                <w:sz w:val="2"/>
                <w:szCs w:val="2"/>
              </w:rPr>
            </w:pPr>
          </w:p>
        </w:tc>
      </w:tr>
      <w:tr w:rsidR="004E1E9D">
        <w:trPr>
          <w:trHeight w:val="1771"/>
        </w:trPr>
        <w:tc>
          <w:tcPr>
            <w:tcW w:w="854" w:type="dxa"/>
            <w:vMerge w:val="restart"/>
            <w:textDirection w:val="btLr"/>
          </w:tcPr>
          <w:p w:rsidR="004E1E9D" w:rsidRDefault="006F1CB8">
            <w:pPr>
              <w:pStyle w:val="TableParagraph"/>
              <w:spacing w:before="111" w:line="244" w:lineRule="auto"/>
              <w:ind w:left="1286" w:right="102" w:hanging="1186"/>
              <w:rPr>
                <w:b/>
              </w:rPr>
            </w:pPr>
            <w:r>
              <w:rPr>
                <w:b/>
              </w:rPr>
              <w:t>личностные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планируемые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результаты освоения ООП</w:t>
            </w:r>
          </w:p>
        </w:tc>
        <w:tc>
          <w:tcPr>
            <w:tcW w:w="2549" w:type="dxa"/>
          </w:tcPr>
          <w:p w:rsidR="004E1E9D" w:rsidRDefault="006F1CB8">
            <w:pPr>
              <w:pStyle w:val="TableParagraph"/>
              <w:ind w:left="108"/>
            </w:pPr>
            <w:r>
              <w:t>3.1 Мониторинг уровня достижения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личностных</w:t>
            </w:r>
            <w:proofErr w:type="gramEnd"/>
            <w:r>
              <w:t xml:space="preserve"> </w:t>
            </w:r>
            <w:r>
              <w:rPr>
                <w:spacing w:val="-4"/>
              </w:rPr>
              <w:t>УУД</w:t>
            </w:r>
          </w:p>
        </w:tc>
        <w:tc>
          <w:tcPr>
            <w:tcW w:w="2268" w:type="dxa"/>
          </w:tcPr>
          <w:p w:rsidR="004E1E9D" w:rsidRDefault="006F1CB8">
            <w:pPr>
              <w:pStyle w:val="TableParagraph"/>
              <w:spacing w:line="242" w:lineRule="auto"/>
            </w:pPr>
            <w:r>
              <w:rPr>
                <w:spacing w:val="-2"/>
              </w:rPr>
              <w:t xml:space="preserve">стандартизированные </w:t>
            </w:r>
            <w:r>
              <w:t xml:space="preserve">материалы </w:t>
            </w:r>
            <w:proofErr w:type="gramStart"/>
            <w:r>
              <w:t>для</w:t>
            </w:r>
            <w:proofErr w:type="gramEnd"/>
          </w:p>
          <w:p w:rsidR="004E1E9D" w:rsidRDefault="006F1CB8">
            <w:pPr>
              <w:pStyle w:val="TableParagraph"/>
            </w:pPr>
            <w:proofErr w:type="spellStart"/>
            <w:r>
              <w:rPr>
                <w:spacing w:val="-2"/>
              </w:rPr>
              <w:t>неперсонифицировнн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ых</w:t>
            </w:r>
            <w:proofErr w:type="spellEnd"/>
            <w:r>
              <w:t xml:space="preserve"> исследований в </w:t>
            </w:r>
            <w:r>
              <w:rPr>
                <w:spacing w:val="-2"/>
              </w:rPr>
              <w:t>форме</w:t>
            </w:r>
          </w:p>
          <w:p w:rsidR="004E1E9D" w:rsidRDefault="006F1CB8">
            <w:pPr>
              <w:pStyle w:val="TableParagraph"/>
              <w:spacing w:line="254" w:lineRule="exact"/>
              <w:ind w:right="134"/>
            </w:pPr>
            <w:r>
              <w:rPr>
                <w:spacing w:val="-2"/>
              </w:rPr>
              <w:t>анкетирования, наблюдений</w:t>
            </w:r>
          </w:p>
        </w:tc>
        <w:tc>
          <w:tcPr>
            <w:tcW w:w="1701" w:type="dxa"/>
          </w:tcPr>
          <w:p w:rsidR="004E1E9D" w:rsidRDefault="006F1CB8">
            <w:pPr>
              <w:pStyle w:val="TableParagraph"/>
              <w:spacing w:line="242" w:lineRule="auto"/>
              <w:ind w:left="360" w:right="341"/>
              <w:jc w:val="center"/>
            </w:pPr>
            <w:r>
              <w:t>зам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 w:rsidR="003946C3">
              <w:rPr>
                <w:spacing w:val="-14"/>
              </w:rPr>
              <w:t>У</w:t>
            </w:r>
            <w:r>
              <w:t xml:space="preserve">ВР, </w:t>
            </w:r>
            <w:proofErr w:type="gramStart"/>
            <w:r>
              <w:rPr>
                <w:spacing w:val="-2"/>
              </w:rPr>
              <w:t>классные</w:t>
            </w:r>
            <w:proofErr w:type="gramEnd"/>
          </w:p>
          <w:p w:rsidR="004E1E9D" w:rsidRDefault="006F1CB8">
            <w:pPr>
              <w:pStyle w:val="TableParagraph"/>
              <w:ind w:left="173" w:right="156"/>
              <w:jc w:val="center"/>
            </w:pPr>
            <w:r>
              <w:rPr>
                <w:spacing w:val="-2"/>
              </w:rPr>
              <w:t>руководители, педаго</w:t>
            </w:r>
            <w:proofErr w:type="gramStart"/>
            <w:r>
              <w:rPr>
                <w:spacing w:val="-2"/>
              </w:rPr>
              <w:t>г-</w:t>
            </w:r>
            <w:proofErr w:type="gramEnd"/>
            <w:r>
              <w:rPr>
                <w:spacing w:val="-2"/>
              </w:rPr>
              <w:t xml:space="preserve"> психолог</w:t>
            </w:r>
          </w:p>
        </w:tc>
        <w:tc>
          <w:tcPr>
            <w:tcW w:w="1560" w:type="dxa"/>
          </w:tcPr>
          <w:p w:rsidR="004E1E9D" w:rsidRDefault="006F1CB8">
            <w:pPr>
              <w:pStyle w:val="TableParagraph"/>
              <w:ind w:left="193" w:right="171" w:hanging="3"/>
              <w:jc w:val="center"/>
            </w:pPr>
            <w:r>
              <w:t xml:space="preserve">по графику </w:t>
            </w:r>
            <w:r>
              <w:rPr>
                <w:spacing w:val="-2"/>
              </w:rPr>
              <w:t xml:space="preserve">проведения </w:t>
            </w:r>
            <w:r>
              <w:t xml:space="preserve">стартовой и </w:t>
            </w:r>
            <w:r>
              <w:rPr>
                <w:spacing w:val="-2"/>
              </w:rPr>
              <w:t>итоговой диагностики</w:t>
            </w:r>
          </w:p>
        </w:tc>
        <w:tc>
          <w:tcPr>
            <w:tcW w:w="2409" w:type="dxa"/>
          </w:tcPr>
          <w:p w:rsidR="004E1E9D" w:rsidRDefault="006F1CB8">
            <w:pPr>
              <w:pStyle w:val="TableParagraph"/>
              <w:spacing w:line="247" w:lineRule="exact"/>
              <w:ind w:left="165"/>
            </w:pPr>
            <w:r>
              <w:t>доля</w:t>
            </w:r>
            <w:r>
              <w:rPr>
                <w:spacing w:val="53"/>
              </w:rPr>
              <w:t xml:space="preserve"> </w:t>
            </w:r>
            <w:r>
              <w:rPr>
                <w:spacing w:val="-2"/>
              </w:rPr>
              <w:t>участников</w:t>
            </w:r>
          </w:p>
          <w:p w:rsidR="004E1E9D" w:rsidRDefault="006F1CB8">
            <w:pPr>
              <w:pStyle w:val="TableParagraph"/>
              <w:spacing w:before="2"/>
              <w:ind w:left="109" w:right="152"/>
            </w:pPr>
            <w:r>
              <w:t>анкетирования и/или диагностики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низким, средним и высоким </w:t>
            </w:r>
            <w:r>
              <w:rPr>
                <w:spacing w:val="-2"/>
              </w:rPr>
              <w:t>уровнем</w:t>
            </w:r>
          </w:p>
        </w:tc>
        <w:tc>
          <w:tcPr>
            <w:tcW w:w="2268" w:type="dxa"/>
          </w:tcPr>
          <w:p w:rsidR="004E1E9D" w:rsidRDefault="006F1CB8">
            <w:pPr>
              <w:pStyle w:val="TableParagraph"/>
              <w:spacing w:line="242" w:lineRule="auto"/>
              <w:ind w:left="439" w:right="170" w:hanging="252"/>
            </w:pPr>
            <w:r>
              <w:t>сводные</w:t>
            </w:r>
            <w:r>
              <w:rPr>
                <w:spacing w:val="-14"/>
              </w:rPr>
              <w:t xml:space="preserve"> </w:t>
            </w:r>
            <w:r>
              <w:t xml:space="preserve">результаты </w:t>
            </w:r>
            <w:r>
              <w:rPr>
                <w:spacing w:val="-2"/>
              </w:rPr>
              <w:t>анкетирования</w:t>
            </w:r>
          </w:p>
        </w:tc>
        <w:tc>
          <w:tcPr>
            <w:tcW w:w="2126" w:type="dxa"/>
            <w:vMerge w:val="restart"/>
          </w:tcPr>
          <w:p w:rsidR="004E1E9D" w:rsidRDefault="006F1CB8">
            <w:pPr>
              <w:pStyle w:val="TableParagraph"/>
              <w:spacing w:line="242" w:lineRule="auto"/>
              <w:ind w:left="111"/>
            </w:pPr>
            <w:r>
              <w:rPr>
                <w:spacing w:val="-2"/>
              </w:rPr>
              <w:t xml:space="preserve">планирование </w:t>
            </w:r>
            <w:r>
              <w:t xml:space="preserve">программ </w:t>
            </w:r>
            <w:r>
              <w:rPr>
                <w:spacing w:val="-5"/>
              </w:rPr>
              <w:t>ПП</w:t>
            </w:r>
          </w:p>
          <w:p w:rsidR="004E1E9D" w:rsidRDefault="006F1CB8">
            <w:pPr>
              <w:pStyle w:val="TableParagraph"/>
              <w:ind w:left="111" w:right="381"/>
            </w:pPr>
            <w:proofErr w:type="spellStart"/>
            <w:r>
              <w:t>сопровждения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на уровне класса,</w:t>
            </w:r>
          </w:p>
          <w:p w:rsidR="004E1E9D" w:rsidRDefault="006F1CB8">
            <w:pPr>
              <w:pStyle w:val="TableParagraph"/>
              <w:spacing w:line="252" w:lineRule="exact"/>
              <w:ind w:left="111"/>
            </w:pPr>
            <w:r>
              <w:rPr>
                <w:spacing w:val="-2"/>
              </w:rPr>
              <w:t>школы,</w:t>
            </w:r>
          </w:p>
          <w:p w:rsidR="004E1E9D" w:rsidRDefault="006F1CB8">
            <w:pPr>
              <w:pStyle w:val="TableParagraph"/>
              <w:ind w:left="111" w:right="98"/>
            </w:pPr>
            <w:r>
              <w:rPr>
                <w:spacing w:val="-2"/>
              </w:rPr>
              <w:t xml:space="preserve">корректировка программ </w:t>
            </w:r>
            <w:r>
              <w:t xml:space="preserve">воспитания и </w:t>
            </w:r>
            <w:r>
              <w:rPr>
                <w:spacing w:val="-2"/>
              </w:rPr>
              <w:t xml:space="preserve">социализации, </w:t>
            </w:r>
            <w:proofErr w:type="spellStart"/>
            <w:r>
              <w:rPr>
                <w:spacing w:val="-2"/>
              </w:rPr>
              <w:t>разрвботка</w:t>
            </w:r>
            <w:proofErr w:type="spellEnd"/>
          </w:p>
          <w:p w:rsidR="004E1E9D" w:rsidRDefault="006F1CB8">
            <w:pPr>
              <w:pStyle w:val="TableParagraph"/>
              <w:ind w:left="111" w:right="484"/>
            </w:pPr>
            <w:r>
              <w:t>программ ВУД, классных</w:t>
            </w:r>
            <w:r>
              <w:rPr>
                <w:spacing w:val="-14"/>
              </w:rPr>
              <w:t xml:space="preserve"> </w:t>
            </w:r>
            <w:r>
              <w:t xml:space="preserve">часов, </w:t>
            </w:r>
            <w:r>
              <w:rPr>
                <w:spacing w:val="-2"/>
              </w:rPr>
              <w:t>демонстрация успехов</w:t>
            </w:r>
          </w:p>
          <w:p w:rsidR="004E1E9D" w:rsidRDefault="006F1CB8">
            <w:pPr>
              <w:pStyle w:val="TableParagraph"/>
              <w:spacing w:line="252" w:lineRule="exact"/>
              <w:ind w:left="111" w:right="140"/>
            </w:pPr>
            <w:proofErr w:type="gramStart"/>
            <w:r>
              <w:t>обучающихся</w:t>
            </w:r>
            <w:r>
              <w:rPr>
                <w:spacing w:val="-14"/>
              </w:rPr>
              <w:t xml:space="preserve"> </w:t>
            </w:r>
            <w:r>
              <w:t>через СМИ, сайт</w:t>
            </w:r>
            <w:proofErr w:type="gramEnd"/>
          </w:p>
        </w:tc>
      </w:tr>
      <w:tr w:rsidR="004E1E9D">
        <w:trPr>
          <w:trHeight w:val="2261"/>
        </w:trPr>
        <w:tc>
          <w:tcPr>
            <w:tcW w:w="854" w:type="dxa"/>
            <w:vMerge/>
            <w:tcBorders>
              <w:top w:val="nil"/>
            </w:tcBorders>
            <w:textDirection w:val="btLr"/>
          </w:tcPr>
          <w:p w:rsidR="004E1E9D" w:rsidRDefault="004E1E9D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4E1E9D" w:rsidRDefault="006F1CB8">
            <w:pPr>
              <w:pStyle w:val="TableParagraph"/>
              <w:spacing w:line="240" w:lineRule="exact"/>
              <w:ind w:left="108"/>
            </w:pPr>
            <w:r>
              <w:t xml:space="preserve">3.2 </w:t>
            </w:r>
            <w:r>
              <w:rPr>
                <w:spacing w:val="-2"/>
              </w:rPr>
              <w:t>Мониторинг</w:t>
            </w:r>
          </w:p>
          <w:p w:rsidR="004E1E9D" w:rsidRDefault="006F1CB8">
            <w:pPr>
              <w:pStyle w:val="TableParagraph"/>
              <w:spacing w:before="1"/>
              <w:ind w:left="108" w:right="108"/>
            </w:pPr>
            <w:proofErr w:type="spellStart"/>
            <w:r>
              <w:t>внеучебных</w:t>
            </w:r>
            <w:proofErr w:type="spellEnd"/>
            <w:r>
              <w:rPr>
                <w:spacing w:val="-14"/>
              </w:rPr>
              <w:t xml:space="preserve"> </w:t>
            </w:r>
            <w:r>
              <w:t>достижений в конкурсах,</w:t>
            </w:r>
          </w:p>
          <w:p w:rsidR="004E1E9D" w:rsidRDefault="006F1CB8">
            <w:pPr>
              <w:pStyle w:val="TableParagraph"/>
              <w:spacing w:line="251" w:lineRule="exact"/>
              <w:ind w:left="108"/>
            </w:pPr>
            <w:proofErr w:type="gramStart"/>
            <w:r>
              <w:rPr>
                <w:spacing w:val="-2"/>
              </w:rPr>
              <w:t>соревнованиях</w:t>
            </w:r>
            <w:proofErr w:type="gramEnd"/>
            <w:r>
              <w:rPr>
                <w:spacing w:val="-2"/>
              </w:rPr>
              <w:t>,</w:t>
            </w:r>
          </w:p>
          <w:p w:rsidR="004E1E9D" w:rsidRDefault="006F1CB8">
            <w:pPr>
              <w:pStyle w:val="TableParagraph"/>
              <w:spacing w:before="2"/>
              <w:ind w:left="108"/>
            </w:pPr>
            <w:proofErr w:type="gramStart"/>
            <w:r>
              <w:t>выставках</w:t>
            </w:r>
            <w:proofErr w:type="gramEnd"/>
            <w:r>
              <w:t>,</w:t>
            </w:r>
            <w:r>
              <w:rPr>
                <w:spacing w:val="-14"/>
              </w:rPr>
              <w:t xml:space="preserve"> </w:t>
            </w:r>
            <w:r>
              <w:t>концертах</w:t>
            </w:r>
            <w:r>
              <w:rPr>
                <w:spacing w:val="-14"/>
              </w:rPr>
              <w:t xml:space="preserve"> </w:t>
            </w:r>
            <w:r>
              <w:t>в социальных проектах</w:t>
            </w:r>
          </w:p>
          <w:p w:rsidR="004E1E9D" w:rsidRDefault="006F1CB8">
            <w:pPr>
              <w:pStyle w:val="TableParagraph"/>
              <w:ind w:left="108"/>
            </w:pPr>
            <w:proofErr w:type="gramStart"/>
            <w:r>
              <w:rPr>
                <w:spacing w:val="-2"/>
              </w:rPr>
              <w:t>акциях</w:t>
            </w:r>
            <w:proofErr w:type="gramEnd"/>
          </w:p>
        </w:tc>
        <w:tc>
          <w:tcPr>
            <w:tcW w:w="2268" w:type="dxa"/>
          </w:tcPr>
          <w:p w:rsidR="004E1E9D" w:rsidRDefault="006F1CB8">
            <w:pPr>
              <w:pStyle w:val="TableParagraph"/>
              <w:spacing w:line="240" w:lineRule="exact"/>
            </w:pPr>
            <w:r>
              <w:rPr>
                <w:spacing w:val="-2"/>
              </w:rPr>
              <w:t>дипломы,</w:t>
            </w:r>
          </w:p>
          <w:p w:rsidR="004E1E9D" w:rsidRDefault="006F1CB8">
            <w:pPr>
              <w:pStyle w:val="TableParagraph"/>
              <w:spacing w:before="1"/>
              <w:ind w:right="134"/>
            </w:pPr>
            <w:r>
              <w:rPr>
                <w:spacing w:val="-2"/>
              </w:rPr>
              <w:t xml:space="preserve">благодарственные </w:t>
            </w:r>
            <w:r>
              <w:t>письма,</w:t>
            </w:r>
            <w:r>
              <w:rPr>
                <w:spacing w:val="-14"/>
              </w:rPr>
              <w:t xml:space="preserve"> </w:t>
            </w:r>
            <w:r>
              <w:t>портфолио, сведения о</w:t>
            </w:r>
          </w:p>
          <w:p w:rsidR="004E1E9D" w:rsidRDefault="006F1CB8">
            <w:pPr>
              <w:pStyle w:val="TableParagraph"/>
              <w:ind w:right="189"/>
            </w:pPr>
            <w:proofErr w:type="gramStart"/>
            <w:r>
              <w:t>посещении</w:t>
            </w:r>
            <w:proofErr w:type="gramEnd"/>
            <w:r>
              <w:rPr>
                <w:spacing w:val="-14"/>
              </w:rPr>
              <w:t xml:space="preserve"> </w:t>
            </w:r>
            <w:r>
              <w:t xml:space="preserve">кружков, </w:t>
            </w:r>
            <w:r>
              <w:rPr>
                <w:spacing w:val="-2"/>
              </w:rPr>
              <w:t>секций</w:t>
            </w:r>
          </w:p>
        </w:tc>
        <w:tc>
          <w:tcPr>
            <w:tcW w:w="1701" w:type="dxa"/>
          </w:tcPr>
          <w:p w:rsidR="004E1E9D" w:rsidRDefault="006F1CB8">
            <w:pPr>
              <w:pStyle w:val="TableParagraph"/>
              <w:spacing w:line="242" w:lineRule="auto"/>
              <w:ind w:left="360" w:right="341"/>
              <w:jc w:val="center"/>
            </w:pPr>
            <w:r>
              <w:t>зам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 w:rsidR="003946C3">
              <w:rPr>
                <w:spacing w:val="-14"/>
              </w:rPr>
              <w:t>У</w:t>
            </w:r>
            <w:r>
              <w:t xml:space="preserve">ВР, </w:t>
            </w:r>
            <w:proofErr w:type="gramStart"/>
            <w:r>
              <w:rPr>
                <w:spacing w:val="-2"/>
              </w:rPr>
              <w:t>классные</w:t>
            </w:r>
            <w:proofErr w:type="gramEnd"/>
          </w:p>
          <w:p w:rsidR="004E1E9D" w:rsidRDefault="006F1CB8">
            <w:pPr>
              <w:pStyle w:val="TableParagraph"/>
              <w:spacing w:line="248" w:lineRule="exact"/>
              <w:ind w:left="188" w:right="171"/>
              <w:jc w:val="center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60" w:type="dxa"/>
          </w:tcPr>
          <w:p w:rsidR="004E1E9D" w:rsidRDefault="006F1CB8">
            <w:pPr>
              <w:pStyle w:val="TableParagraph"/>
              <w:ind w:left="55" w:right="34"/>
              <w:jc w:val="center"/>
            </w:pPr>
            <w:r>
              <w:t>2</w:t>
            </w:r>
            <w:r>
              <w:rPr>
                <w:spacing w:val="-9"/>
              </w:rPr>
              <w:t xml:space="preserve"> </w:t>
            </w:r>
            <w:r>
              <w:t>раза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год</w:t>
            </w:r>
            <w:r>
              <w:rPr>
                <w:spacing w:val="-9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конце полугодия</w:t>
            </w:r>
          </w:p>
        </w:tc>
        <w:tc>
          <w:tcPr>
            <w:tcW w:w="2409" w:type="dxa"/>
          </w:tcPr>
          <w:p w:rsidR="004E1E9D" w:rsidRDefault="006F1CB8">
            <w:pPr>
              <w:pStyle w:val="TableParagraph"/>
              <w:ind w:left="109" w:right="152"/>
            </w:pPr>
            <w:r>
              <w:t>кол-во</w:t>
            </w:r>
            <w:r>
              <w:rPr>
                <w:spacing w:val="-14"/>
              </w:rPr>
              <w:t xml:space="preserve"> </w:t>
            </w:r>
            <w:r>
              <w:t>участников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победителей конкурсов,</w:t>
            </w:r>
          </w:p>
          <w:p w:rsidR="004E1E9D" w:rsidRDefault="006F1CB8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соревнований</w:t>
            </w:r>
          </w:p>
        </w:tc>
        <w:tc>
          <w:tcPr>
            <w:tcW w:w="2268" w:type="dxa"/>
          </w:tcPr>
          <w:p w:rsidR="004E1E9D" w:rsidRDefault="006F1CB8">
            <w:pPr>
              <w:pStyle w:val="TableParagraph"/>
              <w:ind w:left="47" w:right="31"/>
              <w:jc w:val="center"/>
            </w:pPr>
            <w:r>
              <w:t>отчеты</w:t>
            </w:r>
            <w:r>
              <w:rPr>
                <w:spacing w:val="-14"/>
              </w:rPr>
              <w:t xml:space="preserve"> </w:t>
            </w:r>
            <w:r>
              <w:t xml:space="preserve">классных </w:t>
            </w:r>
            <w:r>
              <w:rPr>
                <w:spacing w:val="-2"/>
              </w:rPr>
              <w:t xml:space="preserve">руководителей, </w:t>
            </w:r>
            <w:proofErr w:type="gramStart"/>
            <w:r>
              <w:rPr>
                <w:spacing w:val="-2"/>
              </w:rPr>
              <w:t>сводный</w:t>
            </w:r>
            <w:proofErr w:type="gramEnd"/>
          </w:p>
          <w:p w:rsidR="004E1E9D" w:rsidRDefault="006F1CB8">
            <w:pPr>
              <w:pStyle w:val="TableParagraph"/>
              <w:spacing w:line="252" w:lineRule="exact"/>
              <w:ind w:left="47" w:right="33"/>
              <w:jc w:val="center"/>
            </w:pPr>
            <w:r>
              <w:t>статистический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отчет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4E1E9D" w:rsidRDefault="004E1E9D">
            <w:pPr>
              <w:rPr>
                <w:sz w:val="2"/>
                <w:szCs w:val="2"/>
              </w:rPr>
            </w:pPr>
          </w:p>
        </w:tc>
      </w:tr>
    </w:tbl>
    <w:p w:rsidR="004E1E9D" w:rsidRDefault="004E1E9D">
      <w:pPr>
        <w:pStyle w:val="a3"/>
        <w:spacing w:before="157"/>
      </w:pPr>
    </w:p>
    <w:p w:rsidR="004E1E9D" w:rsidRDefault="006F1CB8">
      <w:pPr>
        <w:pStyle w:val="1"/>
        <w:ind w:left="1"/>
        <w:jc w:val="center"/>
      </w:pPr>
      <w:r>
        <w:t>Приоритет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Разработка</w:t>
      </w:r>
      <w:r>
        <w:rPr>
          <w:spacing w:val="-4"/>
        </w:rPr>
        <w:t xml:space="preserve"> </w:t>
      </w:r>
      <w:r>
        <w:t>адресных</w:t>
      </w:r>
      <w:r>
        <w:rPr>
          <w:spacing w:val="-4"/>
        </w:rPr>
        <w:t xml:space="preserve"> </w:t>
      </w:r>
      <w:r>
        <w:t>рекомендаций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rPr>
          <w:spacing w:val="-2"/>
        </w:rPr>
        <w:t>мониторинга</w:t>
      </w:r>
    </w:p>
    <w:p w:rsidR="004E1E9D" w:rsidRDefault="004E1E9D">
      <w:pPr>
        <w:pStyle w:val="a3"/>
        <w:rPr>
          <w:b/>
          <w:sz w:val="20"/>
        </w:rPr>
      </w:pPr>
    </w:p>
    <w:p w:rsidR="004E1E9D" w:rsidRDefault="004E1E9D">
      <w:pPr>
        <w:pStyle w:val="a3"/>
        <w:spacing w:before="93"/>
        <w:rPr>
          <w:b/>
          <w:sz w:val="20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3"/>
        <w:gridCol w:w="2693"/>
        <w:gridCol w:w="2693"/>
        <w:gridCol w:w="3339"/>
      </w:tblGrid>
      <w:tr w:rsidR="004E1E9D">
        <w:trPr>
          <w:trHeight w:val="830"/>
        </w:trPr>
        <w:tc>
          <w:tcPr>
            <w:tcW w:w="6063" w:type="dxa"/>
          </w:tcPr>
          <w:p w:rsidR="004E1E9D" w:rsidRDefault="006F1CB8">
            <w:pPr>
              <w:pStyle w:val="TableParagraph"/>
              <w:spacing w:before="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693" w:type="dxa"/>
          </w:tcPr>
          <w:p w:rsidR="004E1E9D" w:rsidRDefault="006F1CB8">
            <w:pPr>
              <w:pStyle w:val="TableParagraph"/>
              <w:tabs>
                <w:tab w:val="left" w:pos="2371"/>
              </w:tabs>
              <w:spacing w:before="2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за</w:t>
            </w:r>
          </w:p>
          <w:p w:rsidR="004E1E9D" w:rsidRDefault="006F1CB8">
            <w:pPr>
              <w:pStyle w:val="TableParagraph"/>
              <w:spacing w:before="136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реализацию</w:t>
            </w:r>
          </w:p>
        </w:tc>
        <w:tc>
          <w:tcPr>
            <w:tcW w:w="2693" w:type="dxa"/>
          </w:tcPr>
          <w:p w:rsidR="004E1E9D" w:rsidRDefault="006F1CB8">
            <w:pPr>
              <w:pStyle w:val="TableParagraph"/>
              <w:ind w:left="809" w:hanging="2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Планируемый результат</w:t>
            </w:r>
          </w:p>
        </w:tc>
        <w:tc>
          <w:tcPr>
            <w:tcW w:w="3339" w:type="dxa"/>
          </w:tcPr>
          <w:p w:rsidR="004E1E9D" w:rsidRDefault="006F1CB8">
            <w:pPr>
              <w:pStyle w:val="TableParagraph"/>
              <w:spacing w:line="276" w:lineRule="exact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отчетности</w:t>
            </w:r>
          </w:p>
        </w:tc>
      </w:tr>
      <w:tr w:rsidR="004E1E9D">
        <w:trPr>
          <w:trHeight w:val="1269"/>
        </w:trPr>
        <w:tc>
          <w:tcPr>
            <w:tcW w:w="6063" w:type="dxa"/>
          </w:tcPr>
          <w:p w:rsidR="004E1E9D" w:rsidRDefault="006F1CB8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реализация индивидуальных маршрутов психолого-педагогического сопровождения для обучающихся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рисками</w:t>
            </w:r>
            <w:r>
              <w:rPr>
                <w:spacing w:val="7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школьной</w:t>
            </w:r>
            <w:proofErr w:type="gramEnd"/>
            <w:r>
              <w:rPr>
                <w:spacing w:val="69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дезадаптации</w:t>
            </w:r>
            <w:proofErr w:type="spellEnd"/>
          </w:p>
          <w:p w:rsidR="004E1E9D" w:rsidRDefault="006F1CB8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выявленных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</w:tc>
        <w:tc>
          <w:tcPr>
            <w:tcW w:w="2693" w:type="dxa"/>
          </w:tcPr>
          <w:p w:rsidR="004E1E9D" w:rsidRDefault="006F1CB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</w:t>
            </w:r>
          </w:p>
          <w:p w:rsidR="004E1E9D" w:rsidRDefault="006F1CB8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693" w:type="dxa"/>
          </w:tcPr>
          <w:p w:rsidR="004E1E9D" w:rsidRDefault="006F1CB8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школьной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дезадаптации</w:t>
            </w:r>
            <w:proofErr w:type="spellEnd"/>
          </w:p>
        </w:tc>
        <w:tc>
          <w:tcPr>
            <w:tcW w:w="3339" w:type="dxa"/>
          </w:tcPr>
          <w:p w:rsidR="004E1E9D" w:rsidRDefault="006F1CB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ПП-</w:t>
            </w:r>
            <w:r>
              <w:rPr>
                <w:spacing w:val="-2"/>
                <w:sz w:val="24"/>
              </w:rPr>
              <w:t>сопровождения</w:t>
            </w:r>
          </w:p>
        </w:tc>
      </w:tr>
    </w:tbl>
    <w:p w:rsidR="004E1E9D" w:rsidRDefault="004E1E9D">
      <w:pPr>
        <w:pStyle w:val="TableParagraph"/>
        <w:spacing w:line="270" w:lineRule="exact"/>
        <w:rPr>
          <w:sz w:val="24"/>
        </w:rPr>
        <w:sectPr w:rsidR="004E1E9D">
          <w:type w:val="continuous"/>
          <w:pgSz w:w="16840" w:h="11910" w:orient="landscape"/>
          <w:pgMar w:top="54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3"/>
        <w:gridCol w:w="2693"/>
        <w:gridCol w:w="2693"/>
        <w:gridCol w:w="3339"/>
      </w:tblGrid>
      <w:tr w:rsidR="004E1E9D">
        <w:trPr>
          <w:trHeight w:val="1588"/>
        </w:trPr>
        <w:tc>
          <w:tcPr>
            <w:tcW w:w="6063" w:type="dxa"/>
          </w:tcPr>
          <w:p w:rsidR="004E1E9D" w:rsidRDefault="006F1CB8">
            <w:pPr>
              <w:pStyle w:val="TableParagraph"/>
              <w:spacing w:line="276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Разработка и реализация индивидуальных </w:t>
            </w:r>
            <w:proofErr w:type="spellStart"/>
            <w:r>
              <w:rPr>
                <w:sz w:val="24"/>
              </w:rPr>
              <w:t>профилактичеких</w:t>
            </w:r>
            <w:proofErr w:type="spellEnd"/>
            <w:r>
              <w:rPr>
                <w:sz w:val="24"/>
              </w:rPr>
              <w:t xml:space="preserve"> программ развития для обучающихся со стойкими проблемами </w:t>
            </w:r>
            <w:proofErr w:type="gramStart"/>
            <w:r>
              <w:rPr>
                <w:sz w:val="24"/>
              </w:rPr>
              <w:t>социальной</w:t>
            </w:r>
            <w:proofErr w:type="gramEnd"/>
            <w:r>
              <w:rPr>
                <w:sz w:val="24"/>
              </w:rPr>
              <w:t xml:space="preserve"> и школьной </w:t>
            </w:r>
            <w:proofErr w:type="spellStart"/>
            <w:r>
              <w:rPr>
                <w:spacing w:val="-2"/>
                <w:sz w:val="24"/>
              </w:rPr>
              <w:t>дезадаптации</w:t>
            </w:r>
            <w:proofErr w:type="spellEnd"/>
          </w:p>
        </w:tc>
        <w:tc>
          <w:tcPr>
            <w:tcW w:w="2693" w:type="dxa"/>
          </w:tcPr>
          <w:p w:rsidR="004E1E9D" w:rsidRDefault="006F1CB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</w:t>
            </w:r>
          </w:p>
          <w:p w:rsidR="004E1E9D" w:rsidRDefault="006F1CB8">
            <w:pPr>
              <w:pStyle w:val="TableParagraph"/>
              <w:tabs>
                <w:tab w:val="left" w:pos="2031"/>
              </w:tabs>
              <w:spacing w:before="43" w:line="276" w:lineRule="auto"/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 консилиум,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совет </w:t>
            </w:r>
            <w:r>
              <w:rPr>
                <w:spacing w:val="-2"/>
                <w:sz w:val="24"/>
              </w:rPr>
              <w:t>профилактики,</w:t>
            </w:r>
          </w:p>
          <w:p w:rsidR="004E1E9D" w:rsidRDefault="006F1CB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2693" w:type="dxa"/>
          </w:tcPr>
          <w:p w:rsidR="004E1E9D" w:rsidRDefault="006F1CB8">
            <w:pPr>
              <w:pStyle w:val="TableParagraph"/>
              <w:spacing w:line="276" w:lineRule="auto"/>
              <w:ind w:left="108" w:right="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Преодоление </w:t>
            </w:r>
            <w:proofErr w:type="gramStart"/>
            <w:r>
              <w:rPr>
                <w:sz w:val="24"/>
              </w:rPr>
              <w:t>социальной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школьной </w:t>
            </w:r>
            <w:proofErr w:type="spellStart"/>
            <w:r>
              <w:rPr>
                <w:spacing w:val="-2"/>
                <w:sz w:val="24"/>
              </w:rPr>
              <w:t>дезадаптации</w:t>
            </w:r>
            <w:proofErr w:type="spellEnd"/>
          </w:p>
        </w:tc>
        <w:tc>
          <w:tcPr>
            <w:tcW w:w="3339" w:type="dxa"/>
          </w:tcPr>
          <w:p w:rsidR="004E1E9D" w:rsidRDefault="006F1CB8">
            <w:pPr>
              <w:pStyle w:val="TableParagraph"/>
              <w:tabs>
                <w:tab w:val="left" w:pos="1475"/>
              </w:tabs>
              <w:spacing w:line="276" w:lineRule="auto"/>
              <w:ind w:left="108" w:right="9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ИППР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(индивидуальная </w:t>
            </w:r>
            <w:r>
              <w:rPr>
                <w:sz w:val="24"/>
              </w:rPr>
              <w:t xml:space="preserve">профилактическая программа </w:t>
            </w:r>
            <w:r>
              <w:rPr>
                <w:spacing w:val="-2"/>
                <w:sz w:val="24"/>
              </w:rPr>
              <w:t>развития)</w:t>
            </w:r>
          </w:p>
        </w:tc>
      </w:tr>
      <w:tr w:rsidR="004E1E9D">
        <w:trPr>
          <w:trHeight w:val="1269"/>
        </w:trPr>
        <w:tc>
          <w:tcPr>
            <w:tcW w:w="6063" w:type="dxa"/>
          </w:tcPr>
          <w:p w:rsidR="004E1E9D" w:rsidRDefault="006F1CB8">
            <w:pPr>
              <w:pStyle w:val="TableParagraph"/>
              <w:spacing w:line="276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реализация индивидуальных планов по учебным предметам для преодоления выявленных дефицитов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обучающихся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результате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оценочных</w:t>
            </w:r>
          </w:p>
          <w:p w:rsidR="004E1E9D" w:rsidRDefault="006F1CB8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процедур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(ВПР,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административные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КР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промежуточ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КР)</w:t>
            </w:r>
          </w:p>
        </w:tc>
        <w:tc>
          <w:tcPr>
            <w:tcW w:w="2693" w:type="dxa"/>
          </w:tcPr>
          <w:p w:rsidR="004E1E9D" w:rsidRDefault="004E1E9D">
            <w:pPr>
              <w:pStyle w:val="TableParagraph"/>
              <w:spacing w:before="34"/>
              <w:ind w:left="0"/>
              <w:rPr>
                <w:b/>
                <w:sz w:val="24"/>
              </w:rPr>
            </w:pPr>
          </w:p>
          <w:p w:rsidR="004E1E9D" w:rsidRDefault="006F1CB8">
            <w:pPr>
              <w:pStyle w:val="TableParagraph"/>
              <w:spacing w:before="1" w:line="27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Учителя-предметники, </w:t>
            </w:r>
            <w:r>
              <w:rPr>
                <w:sz w:val="24"/>
              </w:rPr>
              <w:t>Заместитель по У</w:t>
            </w:r>
            <w:r w:rsidR="003946C3">
              <w:rPr>
                <w:sz w:val="24"/>
              </w:rPr>
              <w:t>В</w:t>
            </w:r>
            <w:r>
              <w:rPr>
                <w:sz w:val="24"/>
              </w:rPr>
              <w:t>Р</w:t>
            </w:r>
          </w:p>
        </w:tc>
        <w:tc>
          <w:tcPr>
            <w:tcW w:w="2693" w:type="dxa"/>
          </w:tcPr>
          <w:p w:rsidR="004E1E9D" w:rsidRDefault="006F1CB8">
            <w:pPr>
              <w:pStyle w:val="TableParagraph"/>
              <w:tabs>
                <w:tab w:val="left" w:pos="1322"/>
              </w:tabs>
              <w:spacing w:line="276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Преодоление пробелов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выявленных </w:t>
            </w:r>
            <w:r>
              <w:rPr>
                <w:sz w:val="24"/>
              </w:rPr>
              <w:t>дефицитов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учебным</w:t>
            </w:r>
            <w:proofErr w:type="gramEnd"/>
          </w:p>
          <w:p w:rsidR="004E1E9D" w:rsidRDefault="006F1CB8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предметам</w:t>
            </w:r>
          </w:p>
        </w:tc>
        <w:tc>
          <w:tcPr>
            <w:tcW w:w="3339" w:type="dxa"/>
          </w:tcPr>
          <w:p w:rsidR="004E1E9D" w:rsidRDefault="006F1CB8">
            <w:pPr>
              <w:pStyle w:val="TableParagraph"/>
              <w:tabs>
                <w:tab w:val="left" w:pos="2103"/>
                <w:tab w:val="left" w:pos="2980"/>
              </w:tabs>
              <w:spacing w:line="276" w:lineRule="auto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учебным предметам</w:t>
            </w:r>
          </w:p>
        </w:tc>
      </w:tr>
      <w:tr w:rsidR="004E1E9D">
        <w:trPr>
          <w:trHeight w:val="1104"/>
        </w:trPr>
        <w:tc>
          <w:tcPr>
            <w:tcW w:w="6063" w:type="dxa"/>
          </w:tcPr>
          <w:p w:rsidR="004E1E9D" w:rsidRDefault="006F1CB8">
            <w:pPr>
              <w:pStyle w:val="TableParagraph"/>
              <w:tabs>
                <w:tab w:val="left" w:pos="1484"/>
                <w:tab w:val="left" w:pos="1858"/>
                <w:tab w:val="left" w:pos="3253"/>
                <w:tab w:val="left" w:pos="5236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планов </w:t>
            </w:r>
            <w:r>
              <w:rPr>
                <w:sz w:val="24"/>
              </w:rPr>
              <w:t>развития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под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руководством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наставника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модели</w:t>
            </w:r>
          </w:p>
          <w:p w:rsidR="004E1E9D" w:rsidRDefault="006F1C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«Учитель-ученик»,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«Ученик-</w:t>
            </w:r>
            <w:r>
              <w:rPr>
                <w:spacing w:val="-2"/>
                <w:sz w:val="24"/>
              </w:rPr>
              <w:t>ученик»</w:t>
            </w:r>
          </w:p>
        </w:tc>
        <w:tc>
          <w:tcPr>
            <w:tcW w:w="2693" w:type="dxa"/>
          </w:tcPr>
          <w:p w:rsidR="004E1E9D" w:rsidRDefault="006F1CB8">
            <w:pPr>
              <w:pStyle w:val="TableParagraph"/>
              <w:ind w:left="108" w:right="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Учителя-наставники, </w:t>
            </w:r>
            <w:r>
              <w:rPr>
                <w:sz w:val="24"/>
              </w:rPr>
              <w:t>дети наставники,</w:t>
            </w:r>
          </w:p>
          <w:p w:rsidR="004E1E9D" w:rsidRDefault="006F1CB8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</w:t>
            </w:r>
            <w:r w:rsidR="003946C3">
              <w:rPr>
                <w:spacing w:val="-5"/>
                <w:sz w:val="24"/>
              </w:rPr>
              <w:t>В</w:t>
            </w:r>
            <w:r>
              <w:rPr>
                <w:spacing w:val="-5"/>
                <w:sz w:val="24"/>
              </w:rPr>
              <w:t>Р</w:t>
            </w:r>
          </w:p>
        </w:tc>
        <w:tc>
          <w:tcPr>
            <w:tcW w:w="2693" w:type="dxa"/>
          </w:tcPr>
          <w:p w:rsidR="004E1E9D" w:rsidRDefault="006F1CB8">
            <w:pPr>
              <w:pStyle w:val="TableParagraph"/>
              <w:tabs>
                <w:tab w:val="left" w:pos="1713"/>
              </w:tabs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Преодоление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 развития,</w:t>
            </w:r>
          </w:p>
          <w:p w:rsidR="004E1E9D" w:rsidRDefault="006F1CB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коммуникации,</w:t>
            </w:r>
          </w:p>
          <w:p w:rsidR="004E1E9D" w:rsidRDefault="006F1CB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поведения,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адаптации</w:t>
            </w:r>
          </w:p>
        </w:tc>
        <w:tc>
          <w:tcPr>
            <w:tcW w:w="3339" w:type="dxa"/>
          </w:tcPr>
          <w:p w:rsidR="004E1E9D" w:rsidRDefault="006F1CB8">
            <w:pPr>
              <w:pStyle w:val="TableParagraph"/>
              <w:tabs>
                <w:tab w:val="left" w:pos="2585"/>
              </w:tabs>
              <w:ind w:left="108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планы </w:t>
            </w:r>
            <w:r>
              <w:rPr>
                <w:sz w:val="24"/>
              </w:rPr>
              <w:t xml:space="preserve">развития под руководством </w:t>
            </w:r>
            <w:r>
              <w:rPr>
                <w:spacing w:val="-2"/>
                <w:sz w:val="24"/>
              </w:rPr>
              <w:t>наставника</w:t>
            </w:r>
          </w:p>
        </w:tc>
      </w:tr>
    </w:tbl>
    <w:p w:rsidR="004E1E9D" w:rsidRDefault="004E1E9D">
      <w:pPr>
        <w:pStyle w:val="a3"/>
        <w:spacing w:before="154"/>
        <w:rPr>
          <w:b/>
        </w:rPr>
      </w:pPr>
    </w:p>
    <w:p w:rsidR="004E1E9D" w:rsidRDefault="006F1CB8">
      <w:pPr>
        <w:pStyle w:val="a3"/>
        <w:spacing w:after="4" w:line="360" w:lineRule="auto"/>
        <w:ind w:left="566" w:right="590"/>
      </w:pPr>
      <w:r>
        <w:rPr>
          <w:b/>
        </w:rPr>
        <w:t>Приоритет</w:t>
      </w:r>
      <w:r>
        <w:rPr>
          <w:b/>
          <w:spacing w:val="80"/>
          <w:w w:val="150"/>
        </w:rPr>
        <w:t xml:space="preserve"> </w:t>
      </w:r>
      <w:r>
        <w:rPr>
          <w:b/>
        </w:rPr>
        <w:t>3</w:t>
      </w:r>
      <w:r>
        <w:rPr>
          <w:b/>
          <w:spacing w:val="80"/>
          <w:w w:val="150"/>
        </w:rPr>
        <w:t xml:space="preserve"> </w:t>
      </w:r>
      <w:r>
        <w:t>Внедрение</w:t>
      </w:r>
      <w:r>
        <w:rPr>
          <w:spacing w:val="78"/>
          <w:w w:val="150"/>
        </w:rPr>
        <w:t xml:space="preserve"> </w:t>
      </w:r>
      <w:r>
        <w:t>в</w:t>
      </w:r>
      <w:r>
        <w:rPr>
          <w:spacing w:val="79"/>
          <w:w w:val="150"/>
        </w:rPr>
        <w:t xml:space="preserve"> </w:t>
      </w:r>
      <w:r>
        <w:t>повседневную</w:t>
      </w:r>
      <w:r>
        <w:rPr>
          <w:spacing w:val="80"/>
          <w:w w:val="150"/>
        </w:rPr>
        <w:t xml:space="preserve"> </w:t>
      </w:r>
      <w:r>
        <w:t>практику</w:t>
      </w:r>
      <w:r>
        <w:rPr>
          <w:spacing w:val="80"/>
        </w:rPr>
        <w:t xml:space="preserve"> </w:t>
      </w:r>
      <w:r>
        <w:t>педагогов</w:t>
      </w:r>
      <w:r>
        <w:rPr>
          <w:spacing w:val="80"/>
          <w:w w:val="150"/>
        </w:rPr>
        <w:t xml:space="preserve"> </w:t>
      </w:r>
      <w:r>
        <w:t>единой</w:t>
      </w:r>
      <w:r>
        <w:rPr>
          <w:spacing w:val="80"/>
          <w:w w:val="150"/>
        </w:rPr>
        <w:t xml:space="preserve"> </w:t>
      </w:r>
      <w:r>
        <w:t>стратегии</w:t>
      </w:r>
      <w:r>
        <w:rPr>
          <w:spacing w:val="78"/>
          <w:w w:val="150"/>
        </w:rPr>
        <w:t xml:space="preserve"> </w:t>
      </w:r>
      <w:r>
        <w:t>индивидуализации</w:t>
      </w:r>
      <w:r>
        <w:rPr>
          <w:spacing w:val="80"/>
          <w:w w:val="150"/>
        </w:rPr>
        <w:t xml:space="preserve"> </w:t>
      </w:r>
      <w:r>
        <w:t>образовательного</w:t>
      </w:r>
      <w:r>
        <w:rPr>
          <w:spacing w:val="79"/>
          <w:w w:val="150"/>
        </w:rPr>
        <w:t xml:space="preserve"> </w:t>
      </w:r>
      <w:r>
        <w:t>процесса</w:t>
      </w:r>
      <w:r>
        <w:rPr>
          <w:spacing w:val="80"/>
          <w:w w:val="150"/>
        </w:rPr>
        <w:t xml:space="preserve"> </w:t>
      </w:r>
      <w:r>
        <w:t>и персонализированного обучения</w:t>
      </w: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2977"/>
        <w:gridCol w:w="3970"/>
        <w:gridCol w:w="3970"/>
      </w:tblGrid>
      <w:tr w:rsidR="004E1E9D">
        <w:trPr>
          <w:trHeight w:val="849"/>
        </w:trPr>
        <w:tc>
          <w:tcPr>
            <w:tcW w:w="4503" w:type="dxa"/>
          </w:tcPr>
          <w:p w:rsidR="004E1E9D" w:rsidRDefault="006F1CB8">
            <w:pPr>
              <w:pStyle w:val="TableParagraph"/>
              <w:ind w:left="1519" w:hanging="119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содержание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977" w:type="dxa"/>
          </w:tcPr>
          <w:p w:rsidR="004E1E9D" w:rsidRDefault="006F1CB8">
            <w:pPr>
              <w:pStyle w:val="TableParagraph"/>
              <w:ind w:left="835" w:right="163" w:hanging="32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Ответственные</w:t>
            </w:r>
            <w:proofErr w:type="gram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 </w:t>
            </w:r>
            <w:r>
              <w:rPr>
                <w:b/>
                <w:spacing w:val="-2"/>
                <w:sz w:val="24"/>
              </w:rPr>
              <w:t>реализацию</w:t>
            </w:r>
          </w:p>
        </w:tc>
        <w:tc>
          <w:tcPr>
            <w:tcW w:w="3970" w:type="dxa"/>
          </w:tcPr>
          <w:p w:rsidR="004E1E9D" w:rsidRDefault="006F1CB8">
            <w:pPr>
              <w:pStyle w:val="TableParagraph"/>
              <w:ind w:left="1449" w:right="178" w:hanging="2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Планируемый результат</w:t>
            </w:r>
          </w:p>
        </w:tc>
        <w:tc>
          <w:tcPr>
            <w:tcW w:w="3970" w:type="dxa"/>
          </w:tcPr>
          <w:p w:rsidR="004E1E9D" w:rsidRDefault="006F1CB8">
            <w:pPr>
              <w:pStyle w:val="TableParagraph"/>
              <w:spacing w:line="275" w:lineRule="exact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отчетности</w:t>
            </w:r>
          </w:p>
        </w:tc>
      </w:tr>
      <w:tr w:rsidR="004E1E9D">
        <w:trPr>
          <w:trHeight w:val="827"/>
        </w:trPr>
        <w:tc>
          <w:tcPr>
            <w:tcW w:w="4503" w:type="dxa"/>
          </w:tcPr>
          <w:p w:rsidR="004E1E9D" w:rsidRDefault="006F1CB8">
            <w:pPr>
              <w:pStyle w:val="TableParagraph"/>
              <w:ind w:left="1046" w:hanging="17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организующей помощи</w:t>
            </w:r>
          </w:p>
        </w:tc>
        <w:tc>
          <w:tcPr>
            <w:tcW w:w="2977" w:type="dxa"/>
          </w:tcPr>
          <w:p w:rsidR="004E1E9D" w:rsidRDefault="006F1CB8">
            <w:pPr>
              <w:pStyle w:val="TableParagraph"/>
              <w:ind w:left="991" w:right="163" w:hanging="812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 на уроках</w:t>
            </w:r>
          </w:p>
        </w:tc>
        <w:tc>
          <w:tcPr>
            <w:tcW w:w="3970" w:type="dxa"/>
          </w:tcPr>
          <w:p w:rsidR="004E1E9D" w:rsidRDefault="006F1CB8">
            <w:pPr>
              <w:pStyle w:val="TableParagraph"/>
              <w:ind w:left="212" w:right="178" w:firstLine="115"/>
              <w:rPr>
                <w:sz w:val="24"/>
              </w:rPr>
            </w:pPr>
            <w:r>
              <w:rPr>
                <w:sz w:val="24"/>
              </w:rPr>
              <w:t>повышение учебной мотивации, отсутствие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отказов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4E1E9D" w:rsidRDefault="006F1CB8">
            <w:pPr>
              <w:pStyle w:val="TableParagraph"/>
              <w:spacing w:line="264" w:lineRule="exact"/>
              <w:ind w:left="1578"/>
              <w:rPr>
                <w:sz w:val="24"/>
              </w:rPr>
            </w:pPr>
            <w:r>
              <w:rPr>
                <w:spacing w:val="-2"/>
                <w:sz w:val="24"/>
              </w:rPr>
              <w:t>заданий</w:t>
            </w:r>
          </w:p>
        </w:tc>
        <w:tc>
          <w:tcPr>
            <w:tcW w:w="3970" w:type="dxa"/>
          </w:tcPr>
          <w:p w:rsidR="004E1E9D" w:rsidRDefault="006F1CB8">
            <w:pPr>
              <w:pStyle w:val="TableParagraph"/>
              <w:ind w:left="1634" w:hanging="1518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журнале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закрытых </w:t>
            </w:r>
            <w:r>
              <w:rPr>
                <w:spacing w:val="-2"/>
                <w:sz w:val="24"/>
              </w:rPr>
              <w:t>двоек»</w:t>
            </w:r>
          </w:p>
        </w:tc>
      </w:tr>
      <w:tr w:rsidR="004E1E9D">
        <w:trPr>
          <w:trHeight w:val="827"/>
        </w:trPr>
        <w:tc>
          <w:tcPr>
            <w:tcW w:w="4503" w:type="dxa"/>
          </w:tcPr>
          <w:p w:rsidR="004E1E9D" w:rsidRDefault="006F1CB8">
            <w:pPr>
              <w:pStyle w:val="TableParagraph"/>
              <w:spacing w:line="268" w:lineRule="exact"/>
              <w:ind w:left="283" w:hanging="11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</w:t>
            </w:r>
          </w:p>
          <w:p w:rsidR="004E1E9D" w:rsidRDefault="006F1CB8">
            <w:pPr>
              <w:pStyle w:val="TableParagraph"/>
              <w:spacing w:line="270" w:lineRule="atLeast"/>
              <w:ind w:left="1725" w:hanging="144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восполнению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«пробелов»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977" w:type="dxa"/>
          </w:tcPr>
          <w:p w:rsidR="004E1E9D" w:rsidRDefault="006F1CB8">
            <w:pPr>
              <w:pStyle w:val="TableParagraph"/>
              <w:ind w:left="420" w:right="162" w:hanging="24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 во внеурочное время</w:t>
            </w:r>
          </w:p>
        </w:tc>
        <w:tc>
          <w:tcPr>
            <w:tcW w:w="3970" w:type="dxa"/>
          </w:tcPr>
          <w:p w:rsidR="004E1E9D" w:rsidRDefault="006F1CB8">
            <w:pPr>
              <w:pStyle w:val="TableParagraph"/>
              <w:spacing w:line="268" w:lineRule="exact"/>
              <w:ind w:left="635" w:hanging="92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базового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</w:p>
          <w:p w:rsidR="004E1E9D" w:rsidRDefault="006F1CB8">
            <w:pPr>
              <w:pStyle w:val="TableParagraph"/>
              <w:spacing w:line="270" w:lineRule="atLeast"/>
              <w:ind w:left="901" w:right="621" w:hanging="267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своевременное устранение пробелов</w:t>
            </w:r>
          </w:p>
        </w:tc>
        <w:tc>
          <w:tcPr>
            <w:tcW w:w="3970" w:type="dxa"/>
          </w:tcPr>
          <w:p w:rsidR="004E1E9D" w:rsidRDefault="006F1CB8">
            <w:pPr>
              <w:pStyle w:val="TableParagraph"/>
              <w:ind w:left="179" w:right="167" w:firstLine="192"/>
              <w:rPr>
                <w:sz w:val="24"/>
              </w:rPr>
            </w:pPr>
            <w:r>
              <w:rPr>
                <w:sz w:val="24"/>
              </w:rPr>
              <w:t>Журнал учета индивидуальных консультаций/план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  <w:tr w:rsidR="004E1E9D">
        <w:trPr>
          <w:trHeight w:val="828"/>
        </w:trPr>
        <w:tc>
          <w:tcPr>
            <w:tcW w:w="4503" w:type="dxa"/>
          </w:tcPr>
          <w:p w:rsidR="004E1E9D" w:rsidRDefault="006F1CB8">
            <w:pPr>
              <w:pStyle w:val="TableParagraph"/>
              <w:ind w:left="1850" w:hanging="132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2977" w:type="dxa"/>
          </w:tcPr>
          <w:p w:rsidR="004E1E9D" w:rsidRDefault="006F1CB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предметники на своих</w:t>
            </w:r>
          </w:p>
          <w:p w:rsidR="004E1E9D" w:rsidRDefault="006F1CB8">
            <w:pPr>
              <w:pStyle w:val="TableParagraph"/>
              <w:spacing w:line="264" w:lineRule="exact"/>
              <w:ind w:left="15" w:right="7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уроках</w:t>
            </w:r>
            <w:proofErr w:type="gramEnd"/>
          </w:p>
        </w:tc>
        <w:tc>
          <w:tcPr>
            <w:tcW w:w="3970" w:type="dxa"/>
          </w:tcPr>
          <w:p w:rsidR="004E1E9D" w:rsidRDefault="006F1CB8">
            <w:pPr>
              <w:pStyle w:val="TableParagraph"/>
              <w:ind w:left="680" w:right="178" w:firstLine="26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неуважительной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причине</w:t>
            </w:r>
          </w:p>
        </w:tc>
        <w:tc>
          <w:tcPr>
            <w:tcW w:w="3970" w:type="dxa"/>
          </w:tcPr>
          <w:p w:rsidR="004E1E9D" w:rsidRDefault="006F1CB8">
            <w:pPr>
              <w:pStyle w:val="TableParagraph"/>
              <w:ind w:left="1247" w:right="674" w:hanging="563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мониторинг </w:t>
            </w:r>
            <w:r>
              <w:rPr>
                <w:spacing w:val="-2"/>
                <w:sz w:val="24"/>
              </w:rPr>
              <w:t>посещаемости</w:t>
            </w:r>
          </w:p>
        </w:tc>
      </w:tr>
      <w:tr w:rsidR="004E1E9D">
        <w:trPr>
          <w:trHeight w:val="829"/>
        </w:trPr>
        <w:tc>
          <w:tcPr>
            <w:tcW w:w="4503" w:type="dxa"/>
          </w:tcPr>
          <w:p w:rsidR="004E1E9D" w:rsidRDefault="006F1CB8">
            <w:pPr>
              <w:pStyle w:val="TableParagraph"/>
              <w:spacing w:line="270" w:lineRule="exact"/>
              <w:ind w:left="103" w:right="100"/>
              <w:jc w:val="center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фиксирования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записи</w:t>
            </w:r>
          </w:p>
          <w:p w:rsidR="004E1E9D" w:rsidRDefault="006F1CB8">
            <w:pPr>
              <w:pStyle w:val="TableParagraph"/>
              <w:ind w:left="103" w:right="94"/>
              <w:jc w:val="center"/>
              <w:rPr>
                <w:sz w:val="24"/>
              </w:rPr>
            </w:pPr>
            <w:r>
              <w:rPr>
                <w:sz w:val="24"/>
              </w:rPr>
              <w:t>домашних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выполнение</w:t>
            </w:r>
          </w:p>
        </w:tc>
        <w:tc>
          <w:tcPr>
            <w:tcW w:w="2977" w:type="dxa"/>
          </w:tcPr>
          <w:p w:rsidR="004E1E9D" w:rsidRDefault="006F1CB8">
            <w:pPr>
              <w:pStyle w:val="TableParagraph"/>
              <w:ind w:left="667" w:right="163" w:hanging="488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 на своих уроках</w:t>
            </w:r>
          </w:p>
        </w:tc>
        <w:tc>
          <w:tcPr>
            <w:tcW w:w="3970" w:type="dxa"/>
          </w:tcPr>
          <w:p w:rsidR="004E1E9D" w:rsidRDefault="006F1CB8">
            <w:pPr>
              <w:pStyle w:val="TableParagraph"/>
              <w:ind w:left="1017" w:right="555" w:hanging="447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выполнение домашних заданий</w:t>
            </w:r>
          </w:p>
        </w:tc>
        <w:tc>
          <w:tcPr>
            <w:tcW w:w="3970" w:type="dxa"/>
          </w:tcPr>
          <w:p w:rsidR="004E1E9D" w:rsidRDefault="006F1CB8">
            <w:pPr>
              <w:pStyle w:val="TableParagraph"/>
              <w:ind w:left="1031" w:right="178" w:hanging="63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двоек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журнале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 домашние задания</w:t>
            </w:r>
          </w:p>
        </w:tc>
      </w:tr>
      <w:tr w:rsidR="004E1E9D">
        <w:trPr>
          <w:trHeight w:val="827"/>
        </w:trPr>
        <w:tc>
          <w:tcPr>
            <w:tcW w:w="4503" w:type="dxa"/>
          </w:tcPr>
          <w:p w:rsidR="004E1E9D" w:rsidRDefault="006F1CB8">
            <w:pPr>
              <w:pStyle w:val="TableParagraph"/>
              <w:spacing w:line="268" w:lineRule="exact"/>
              <w:ind w:left="323" w:hanging="5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сокращенных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заданий,</w:t>
            </w:r>
          </w:p>
          <w:p w:rsidR="004E1E9D" w:rsidRDefault="006F1CB8">
            <w:pPr>
              <w:pStyle w:val="TableParagraph"/>
              <w:spacing w:line="270" w:lineRule="atLeast"/>
              <w:ind w:left="1824" w:hanging="1501"/>
              <w:rPr>
                <w:sz w:val="24"/>
              </w:rPr>
            </w:pPr>
            <w:r>
              <w:rPr>
                <w:sz w:val="24"/>
              </w:rPr>
              <w:t>направленных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ключевых </w:t>
            </w:r>
            <w:r>
              <w:rPr>
                <w:spacing w:val="-2"/>
                <w:sz w:val="24"/>
              </w:rPr>
              <w:t>понятий</w:t>
            </w:r>
          </w:p>
        </w:tc>
        <w:tc>
          <w:tcPr>
            <w:tcW w:w="2977" w:type="dxa"/>
          </w:tcPr>
          <w:p w:rsidR="004E1E9D" w:rsidRDefault="006F1CB8">
            <w:pPr>
              <w:pStyle w:val="TableParagraph"/>
              <w:spacing w:line="268" w:lineRule="exact"/>
              <w:ind w:left="126" w:firstLine="53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  <w:p w:rsidR="004E1E9D" w:rsidRDefault="006F1CB8">
            <w:pPr>
              <w:pStyle w:val="TableParagraph"/>
              <w:spacing w:line="270" w:lineRule="atLeast"/>
              <w:ind w:left="1190" w:hanging="106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внеурочное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3970" w:type="dxa"/>
          </w:tcPr>
          <w:p w:rsidR="004E1E9D" w:rsidRDefault="006F1CB8">
            <w:pPr>
              <w:pStyle w:val="TableParagraph"/>
              <w:spacing w:line="268" w:lineRule="exact"/>
              <w:ind w:left="15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выполненные</w:t>
            </w:r>
          </w:p>
          <w:p w:rsidR="004E1E9D" w:rsidRDefault="006F1CB8">
            <w:pPr>
              <w:pStyle w:val="TableParagraph"/>
              <w:ind w:left="70"/>
              <w:jc w:val="center"/>
              <w:rPr>
                <w:sz w:val="24"/>
              </w:rPr>
            </w:pPr>
            <w:r>
              <w:rPr>
                <w:sz w:val="24"/>
              </w:rPr>
              <w:t>задания,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пробелов</w:t>
            </w:r>
          </w:p>
        </w:tc>
        <w:tc>
          <w:tcPr>
            <w:tcW w:w="3970" w:type="dxa"/>
          </w:tcPr>
          <w:p w:rsidR="004E1E9D" w:rsidRDefault="006F1CB8">
            <w:pPr>
              <w:pStyle w:val="TableParagraph"/>
              <w:ind w:left="541" w:right="178" w:hanging="243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тесты, тренировочные упражнения</w:t>
            </w:r>
          </w:p>
        </w:tc>
      </w:tr>
    </w:tbl>
    <w:p w:rsidR="004E1E9D" w:rsidRDefault="004E1E9D">
      <w:pPr>
        <w:pStyle w:val="TableParagraph"/>
        <w:rPr>
          <w:sz w:val="24"/>
        </w:rPr>
        <w:sectPr w:rsidR="004E1E9D">
          <w:type w:val="continuous"/>
          <w:pgSz w:w="16840" w:h="11910" w:orient="landscape"/>
          <w:pgMar w:top="540" w:right="283" w:bottom="637" w:left="566" w:header="720" w:footer="720" w:gutter="0"/>
          <w:cols w:space="720"/>
        </w:sect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2977"/>
        <w:gridCol w:w="3970"/>
        <w:gridCol w:w="3970"/>
      </w:tblGrid>
      <w:tr w:rsidR="004E1E9D">
        <w:trPr>
          <w:trHeight w:val="827"/>
        </w:trPr>
        <w:tc>
          <w:tcPr>
            <w:tcW w:w="4503" w:type="dxa"/>
          </w:tcPr>
          <w:p w:rsidR="004E1E9D" w:rsidRDefault="006F1CB8">
            <w:pPr>
              <w:pStyle w:val="TableParagraph"/>
              <w:ind w:left="532" w:hanging="279"/>
              <w:rPr>
                <w:sz w:val="24"/>
              </w:rPr>
            </w:pPr>
            <w:r>
              <w:rPr>
                <w:sz w:val="24"/>
              </w:rPr>
              <w:lastRenderedPageBreak/>
              <w:t>Предоставление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альтернативных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 объемным письменным заданиям</w:t>
            </w:r>
          </w:p>
        </w:tc>
        <w:tc>
          <w:tcPr>
            <w:tcW w:w="2977" w:type="dxa"/>
          </w:tcPr>
          <w:p w:rsidR="004E1E9D" w:rsidRDefault="006F1CB8">
            <w:pPr>
              <w:pStyle w:val="TableParagraph"/>
              <w:ind w:left="667" w:right="163" w:hanging="488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 на своих уроках</w:t>
            </w:r>
          </w:p>
        </w:tc>
        <w:tc>
          <w:tcPr>
            <w:tcW w:w="3970" w:type="dxa"/>
          </w:tcPr>
          <w:p w:rsidR="004E1E9D" w:rsidRDefault="006F1CB8">
            <w:pPr>
              <w:pStyle w:val="TableParagraph"/>
              <w:ind w:left="157" w:right="146"/>
              <w:jc w:val="center"/>
              <w:rPr>
                <w:sz w:val="24"/>
              </w:rPr>
            </w:pPr>
            <w:r>
              <w:rPr>
                <w:sz w:val="24"/>
              </w:rPr>
              <w:t>сокращение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невыполненных заданий, отсутствие </w:t>
            </w:r>
            <w:proofErr w:type="spellStart"/>
            <w:r>
              <w:rPr>
                <w:sz w:val="24"/>
              </w:rPr>
              <w:t>неудовлетв</w:t>
            </w:r>
            <w:proofErr w:type="spellEnd"/>
            <w:r>
              <w:rPr>
                <w:sz w:val="24"/>
              </w:rPr>
              <w:t>.</w:t>
            </w:r>
          </w:p>
          <w:p w:rsidR="004E1E9D" w:rsidRDefault="006F1CB8">
            <w:pPr>
              <w:pStyle w:val="TableParagraph"/>
              <w:spacing w:line="264" w:lineRule="exact"/>
              <w:ind w:left="160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оценок</w:t>
            </w:r>
          </w:p>
        </w:tc>
        <w:tc>
          <w:tcPr>
            <w:tcW w:w="3970" w:type="dxa"/>
          </w:tcPr>
          <w:p w:rsidR="004E1E9D" w:rsidRDefault="006F1CB8">
            <w:pPr>
              <w:pStyle w:val="TableParagraph"/>
              <w:ind w:left="325" w:right="178" w:hanging="68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альтернативные задания (не в форме конспекта!)</w:t>
            </w:r>
          </w:p>
        </w:tc>
      </w:tr>
      <w:tr w:rsidR="004E1E9D">
        <w:trPr>
          <w:trHeight w:val="553"/>
        </w:trPr>
        <w:tc>
          <w:tcPr>
            <w:tcW w:w="4503" w:type="dxa"/>
          </w:tcPr>
          <w:p w:rsidR="004E1E9D" w:rsidRDefault="006F1CB8">
            <w:pPr>
              <w:pStyle w:val="TableParagraph"/>
              <w:spacing w:line="270" w:lineRule="exact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индивидуально</w:t>
            </w:r>
          </w:p>
          <w:p w:rsidR="004E1E9D" w:rsidRDefault="006F1CB8">
            <w:pPr>
              <w:pStyle w:val="TableParagraph"/>
              <w:spacing w:line="264" w:lineRule="exact"/>
              <w:ind w:left="103" w:right="98"/>
              <w:jc w:val="center"/>
              <w:rPr>
                <w:sz w:val="24"/>
              </w:rPr>
            </w:pPr>
            <w:r>
              <w:rPr>
                <w:sz w:val="24"/>
              </w:rPr>
              <w:t>представить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977" w:type="dxa"/>
          </w:tcPr>
          <w:p w:rsidR="004E1E9D" w:rsidRDefault="006F1CB8">
            <w:pPr>
              <w:pStyle w:val="TableParagraph"/>
              <w:spacing w:line="270" w:lineRule="exact"/>
              <w:ind w:left="15" w:right="4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  <w:p w:rsidR="004E1E9D" w:rsidRDefault="006F1CB8">
            <w:pPr>
              <w:pStyle w:val="TableParagraph"/>
              <w:spacing w:line="264" w:lineRule="exact"/>
              <w:ind w:left="15" w:right="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консультациях</w:t>
            </w:r>
          </w:p>
        </w:tc>
        <w:tc>
          <w:tcPr>
            <w:tcW w:w="3970" w:type="dxa"/>
          </w:tcPr>
          <w:p w:rsidR="004E1E9D" w:rsidRDefault="006F1CB8">
            <w:pPr>
              <w:pStyle w:val="TableParagraph"/>
              <w:spacing w:line="270" w:lineRule="exact"/>
              <w:ind w:left="157" w:right="147"/>
              <w:jc w:val="center"/>
              <w:rPr>
                <w:sz w:val="24"/>
              </w:rPr>
            </w:pPr>
            <w:r>
              <w:rPr>
                <w:sz w:val="24"/>
              </w:rPr>
              <w:t>сокращение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количества</w:t>
            </w:r>
          </w:p>
          <w:p w:rsidR="004E1E9D" w:rsidRDefault="006F1CB8">
            <w:pPr>
              <w:pStyle w:val="TableParagraph"/>
              <w:spacing w:line="264" w:lineRule="exact"/>
              <w:ind w:left="157" w:right="146"/>
              <w:jc w:val="center"/>
              <w:rPr>
                <w:sz w:val="24"/>
              </w:rPr>
            </w:pPr>
            <w:r>
              <w:rPr>
                <w:sz w:val="24"/>
              </w:rPr>
              <w:t>неудовлетворительных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оценок</w:t>
            </w:r>
          </w:p>
        </w:tc>
        <w:tc>
          <w:tcPr>
            <w:tcW w:w="3970" w:type="dxa"/>
          </w:tcPr>
          <w:p w:rsidR="004E1E9D" w:rsidRDefault="006F1CB8">
            <w:pPr>
              <w:pStyle w:val="TableParagraph"/>
              <w:spacing w:line="270" w:lineRule="exact"/>
              <w:ind w:left="157" w:right="154"/>
              <w:jc w:val="center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индивидуальных</w:t>
            </w:r>
            <w:proofErr w:type="gramEnd"/>
          </w:p>
          <w:p w:rsidR="004E1E9D" w:rsidRDefault="006F1CB8">
            <w:pPr>
              <w:pStyle w:val="TableParagraph"/>
              <w:spacing w:line="264" w:lineRule="exact"/>
              <w:ind w:left="157"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консультаций</w:t>
            </w:r>
          </w:p>
        </w:tc>
      </w:tr>
      <w:tr w:rsidR="004E1E9D">
        <w:trPr>
          <w:trHeight w:val="827"/>
        </w:trPr>
        <w:tc>
          <w:tcPr>
            <w:tcW w:w="4503" w:type="dxa"/>
          </w:tcPr>
          <w:p w:rsidR="004E1E9D" w:rsidRDefault="006F1CB8">
            <w:pPr>
              <w:pStyle w:val="TableParagraph"/>
              <w:ind w:left="103" w:right="92"/>
              <w:jc w:val="center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дополнительного времени для выполнения и сдачи</w:t>
            </w:r>
          </w:p>
          <w:p w:rsidR="004E1E9D" w:rsidRDefault="006F1CB8">
            <w:pPr>
              <w:pStyle w:val="TableParagraph"/>
              <w:spacing w:line="264" w:lineRule="exact"/>
              <w:ind w:left="103"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заданий</w:t>
            </w:r>
          </w:p>
        </w:tc>
        <w:tc>
          <w:tcPr>
            <w:tcW w:w="2977" w:type="dxa"/>
          </w:tcPr>
          <w:p w:rsidR="004E1E9D" w:rsidRDefault="006F1CB8">
            <w:pPr>
              <w:pStyle w:val="TableParagraph"/>
              <w:ind w:left="667" w:right="163" w:hanging="488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 на своих уроках</w:t>
            </w:r>
          </w:p>
        </w:tc>
        <w:tc>
          <w:tcPr>
            <w:tcW w:w="3970" w:type="dxa"/>
          </w:tcPr>
          <w:p w:rsidR="004E1E9D" w:rsidRDefault="006F1CB8">
            <w:pPr>
              <w:pStyle w:val="TableParagraph"/>
              <w:spacing w:line="268" w:lineRule="exact"/>
              <w:ind w:left="157" w:right="146"/>
              <w:jc w:val="center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заданий,</w:t>
            </w:r>
          </w:p>
          <w:p w:rsidR="004E1E9D" w:rsidRDefault="006F1CB8">
            <w:pPr>
              <w:pStyle w:val="TableParagraph"/>
              <w:ind w:left="157" w:right="151"/>
              <w:jc w:val="center"/>
              <w:rPr>
                <w:sz w:val="24"/>
              </w:rPr>
            </w:pPr>
            <w:r>
              <w:rPr>
                <w:sz w:val="24"/>
              </w:rPr>
              <w:t>удовлетворительная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успеваемость</w:t>
            </w:r>
          </w:p>
        </w:tc>
        <w:tc>
          <w:tcPr>
            <w:tcW w:w="3970" w:type="dxa"/>
          </w:tcPr>
          <w:p w:rsidR="004E1E9D" w:rsidRDefault="006F1CB8">
            <w:pPr>
              <w:pStyle w:val="TableParagraph"/>
              <w:ind w:left="527" w:hanging="156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индивидуальных консультаций и\или занятий</w:t>
            </w:r>
          </w:p>
        </w:tc>
      </w:tr>
      <w:tr w:rsidR="004E1E9D">
        <w:trPr>
          <w:trHeight w:val="551"/>
        </w:trPr>
        <w:tc>
          <w:tcPr>
            <w:tcW w:w="4503" w:type="dxa"/>
          </w:tcPr>
          <w:p w:rsidR="004E1E9D" w:rsidRDefault="006F1CB8">
            <w:pPr>
              <w:pStyle w:val="TableParagraph"/>
              <w:spacing w:line="268" w:lineRule="exact"/>
              <w:ind w:left="103" w:right="99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разрешение</w:t>
            </w:r>
          </w:p>
          <w:p w:rsidR="004E1E9D" w:rsidRDefault="006F1CB8">
            <w:pPr>
              <w:pStyle w:val="TableParagraph"/>
              <w:spacing w:line="264" w:lineRule="exact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переделать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977" w:type="dxa"/>
          </w:tcPr>
          <w:p w:rsidR="004E1E9D" w:rsidRDefault="006F1CB8">
            <w:pPr>
              <w:pStyle w:val="TableParagraph"/>
              <w:spacing w:line="268" w:lineRule="exact"/>
              <w:ind w:left="15" w:right="4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  <w:p w:rsidR="004E1E9D" w:rsidRDefault="006F1CB8">
            <w:pPr>
              <w:pStyle w:val="TableParagraph"/>
              <w:spacing w:line="264" w:lineRule="exact"/>
              <w:ind w:left="15" w:right="4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уроках</w:t>
            </w:r>
          </w:p>
        </w:tc>
        <w:tc>
          <w:tcPr>
            <w:tcW w:w="3970" w:type="dxa"/>
          </w:tcPr>
          <w:p w:rsidR="004E1E9D" w:rsidRDefault="006F1CB8">
            <w:pPr>
              <w:pStyle w:val="TableParagraph"/>
              <w:spacing w:line="268" w:lineRule="exact"/>
              <w:ind w:left="157" w:right="146"/>
              <w:jc w:val="center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мотивации</w:t>
            </w:r>
          </w:p>
        </w:tc>
        <w:tc>
          <w:tcPr>
            <w:tcW w:w="3970" w:type="dxa"/>
          </w:tcPr>
          <w:p w:rsidR="004E1E9D" w:rsidRDefault="006F1CB8">
            <w:pPr>
              <w:pStyle w:val="TableParagraph"/>
              <w:spacing w:line="268" w:lineRule="exact"/>
              <w:ind w:left="962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</w:tr>
      <w:tr w:rsidR="004E1E9D">
        <w:trPr>
          <w:trHeight w:val="828"/>
        </w:trPr>
        <w:tc>
          <w:tcPr>
            <w:tcW w:w="4503" w:type="dxa"/>
          </w:tcPr>
          <w:p w:rsidR="004E1E9D" w:rsidRDefault="006F1CB8">
            <w:pPr>
              <w:pStyle w:val="TableParagraph"/>
              <w:spacing w:line="268" w:lineRule="exact"/>
              <w:ind w:left="453" w:firstLine="52"/>
              <w:rPr>
                <w:sz w:val="24"/>
              </w:rPr>
            </w:pPr>
            <w:r>
              <w:rPr>
                <w:sz w:val="24"/>
              </w:rPr>
              <w:t>Поэтапное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объемных</w:t>
            </w:r>
            <w:proofErr w:type="gramEnd"/>
          </w:p>
          <w:p w:rsidR="004E1E9D" w:rsidRDefault="006F1CB8">
            <w:pPr>
              <w:pStyle w:val="TableParagraph"/>
              <w:spacing w:line="270" w:lineRule="atLeast"/>
              <w:ind w:left="1171" w:hanging="718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ежедневной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проверкой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частым оцениванием</w:t>
            </w:r>
          </w:p>
        </w:tc>
        <w:tc>
          <w:tcPr>
            <w:tcW w:w="2977" w:type="dxa"/>
          </w:tcPr>
          <w:p w:rsidR="004E1E9D" w:rsidRDefault="006F1CB8">
            <w:pPr>
              <w:pStyle w:val="TableParagraph"/>
              <w:ind w:left="991" w:right="163" w:hanging="812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 на уроках</w:t>
            </w:r>
          </w:p>
        </w:tc>
        <w:tc>
          <w:tcPr>
            <w:tcW w:w="3970" w:type="dxa"/>
          </w:tcPr>
          <w:p w:rsidR="004E1E9D" w:rsidRDefault="006F1CB8">
            <w:pPr>
              <w:pStyle w:val="TableParagraph"/>
              <w:ind w:left="575" w:right="558" w:firstLine="100"/>
              <w:rPr>
                <w:sz w:val="24"/>
              </w:rPr>
            </w:pPr>
            <w:r>
              <w:rPr>
                <w:sz w:val="24"/>
              </w:rPr>
              <w:t>положительная динамика промежуточной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3970" w:type="dxa"/>
          </w:tcPr>
          <w:p w:rsidR="004E1E9D" w:rsidRDefault="006F1CB8">
            <w:pPr>
              <w:pStyle w:val="TableParagraph"/>
              <w:ind w:left="1634" w:hanging="1518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журнале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закрытых </w:t>
            </w:r>
            <w:r>
              <w:rPr>
                <w:spacing w:val="-2"/>
                <w:sz w:val="24"/>
              </w:rPr>
              <w:t>двоек»</w:t>
            </w:r>
          </w:p>
        </w:tc>
      </w:tr>
      <w:tr w:rsidR="004E1E9D">
        <w:trPr>
          <w:trHeight w:val="551"/>
        </w:trPr>
        <w:tc>
          <w:tcPr>
            <w:tcW w:w="4503" w:type="dxa"/>
          </w:tcPr>
          <w:p w:rsidR="004E1E9D" w:rsidRDefault="006F1CB8">
            <w:pPr>
              <w:pStyle w:val="TableParagraph"/>
              <w:spacing w:line="268" w:lineRule="exact"/>
              <w:ind w:left="103" w:right="101"/>
              <w:jc w:val="center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профориентационную</w:t>
            </w:r>
            <w:proofErr w:type="spellEnd"/>
          </w:p>
          <w:p w:rsidR="004E1E9D" w:rsidRDefault="006F1CB8">
            <w:pPr>
              <w:pStyle w:val="TableParagraph"/>
              <w:spacing w:line="264" w:lineRule="exact"/>
              <w:ind w:left="103"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2977" w:type="dxa"/>
          </w:tcPr>
          <w:p w:rsidR="004E1E9D" w:rsidRDefault="006F1CB8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руководитель,</w:t>
            </w:r>
          </w:p>
          <w:p w:rsidR="004E1E9D" w:rsidRDefault="006F1CB8">
            <w:pPr>
              <w:pStyle w:val="TableParagraph"/>
              <w:spacing w:line="264" w:lineRule="exact"/>
              <w:ind w:left="374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  <w:tc>
          <w:tcPr>
            <w:tcW w:w="3970" w:type="dxa"/>
          </w:tcPr>
          <w:p w:rsidR="004E1E9D" w:rsidRDefault="006F1CB8">
            <w:pPr>
              <w:pStyle w:val="TableParagraph"/>
              <w:spacing w:line="268" w:lineRule="exact"/>
              <w:ind w:left="157" w:right="146"/>
              <w:jc w:val="center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мотивации</w:t>
            </w:r>
          </w:p>
        </w:tc>
        <w:tc>
          <w:tcPr>
            <w:tcW w:w="3970" w:type="dxa"/>
          </w:tcPr>
          <w:p w:rsidR="004E1E9D" w:rsidRDefault="006F1CB8">
            <w:pPr>
              <w:pStyle w:val="TableParagraph"/>
              <w:spacing w:line="268" w:lineRule="exact"/>
              <w:ind w:left="157" w:right="151"/>
              <w:jc w:val="center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4E1E9D" w:rsidRDefault="006F1CB8">
            <w:pPr>
              <w:pStyle w:val="TableParagraph"/>
              <w:spacing w:line="264" w:lineRule="exact"/>
              <w:ind w:left="157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профориентации</w:t>
            </w:r>
          </w:p>
        </w:tc>
      </w:tr>
      <w:tr w:rsidR="004E1E9D">
        <w:trPr>
          <w:trHeight w:val="827"/>
        </w:trPr>
        <w:tc>
          <w:tcPr>
            <w:tcW w:w="4503" w:type="dxa"/>
          </w:tcPr>
          <w:p w:rsidR="004E1E9D" w:rsidRDefault="006F1CB8">
            <w:pPr>
              <w:pStyle w:val="TableParagraph"/>
              <w:ind w:left="676" w:hanging="32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профилактике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неуспеваемости</w:t>
            </w:r>
          </w:p>
        </w:tc>
        <w:tc>
          <w:tcPr>
            <w:tcW w:w="2977" w:type="dxa"/>
          </w:tcPr>
          <w:p w:rsidR="004E1E9D" w:rsidRDefault="006F1CB8">
            <w:pPr>
              <w:pStyle w:val="TableParagraph"/>
              <w:ind w:left="420" w:right="162" w:hanging="24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 во внеурочное время</w:t>
            </w:r>
          </w:p>
        </w:tc>
        <w:tc>
          <w:tcPr>
            <w:tcW w:w="3970" w:type="dxa"/>
          </w:tcPr>
          <w:p w:rsidR="004E1E9D" w:rsidRDefault="006F1CB8">
            <w:pPr>
              <w:pStyle w:val="TableParagraph"/>
              <w:spacing w:line="268" w:lineRule="exact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включение</w:t>
            </w:r>
          </w:p>
          <w:p w:rsidR="004E1E9D" w:rsidRDefault="006F1CB8">
            <w:pPr>
              <w:pStyle w:val="TableParagraph"/>
              <w:spacing w:line="270" w:lineRule="atLeast"/>
              <w:ind w:left="157" w:right="146"/>
              <w:jc w:val="center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индивидуальную </w:t>
            </w:r>
            <w:r>
              <w:rPr>
                <w:spacing w:val="-2"/>
                <w:sz w:val="24"/>
              </w:rPr>
              <w:t>работу</w:t>
            </w:r>
          </w:p>
        </w:tc>
        <w:tc>
          <w:tcPr>
            <w:tcW w:w="3970" w:type="dxa"/>
          </w:tcPr>
          <w:p w:rsidR="004E1E9D" w:rsidRDefault="006F1CB8">
            <w:pPr>
              <w:pStyle w:val="TableParagraph"/>
              <w:ind w:left="981" w:right="178" w:hanging="707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профилактических бесед с родителями</w:t>
            </w:r>
          </w:p>
        </w:tc>
      </w:tr>
    </w:tbl>
    <w:p w:rsidR="004E1E9D" w:rsidRDefault="004E1E9D">
      <w:pPr>
        <w:pStyle w:val="a3"/>
        <w:spacing w:before="162"/>
      </w:pPr>
    </w:p>
    <w:p w:rsidR="004E1E9D" w:rsidRDefault="006F1CB8">
      <w:pPr>
        <w:spacing w:line="360" w:lineRule="auto"/>
        <w:ind w:left="566" w:right="590"/>
        <w:rPr>
          <w:b/>
          <w:sz w:val="24"/>
        </w:rPr>
      </w:pPr>
      <w:r>
        <w:rPr>
          <w:b/>
          <w:sz w:val="24"/>
        </w:rPr>
        <w:t xml:space="preserve">Приоритет 4 Внедрение управленческих механизмов и инструментов, обеспечивающих эффективную реализацию </w:t>
      </w:r>
      <w:proofErr w:type="spellStart"/>
      <w:r>
        <w:rPr>
          <w:b/>
          <w:sz w:val="24"/>
        </w:rPr>
        <w:t>внутришкольной</w:t>
      </w:r>
      <w:proofErr w:type="spellEnd"/>
      <w:r>
        <w:rPr>
          <w:b/>
          <w:sz w:val="24"/>
        </w:rPr>
        <w:t xml:space="preserve"> системы профилактики и преодоления рисков школьной </w:t>
      </w:r>
      <w:proofErr w:type="spellStart"/>
      <w:r>
        <w:rPr>
          <w:b/>
          <w:sz w:val="24"/>
        </w:rPr>
        <w:t>неуспешности</w:t>
      </w:r>
      <w:proofErr w:type="spellEnd"/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9"/>
        <w:gridCol w:w="2835"/>
        <w:gridCol w:w="2976"/>
        <w:gridCol w:w="3339"/>
      </w:tblGrid>
      <w:tr w:rsidR="004E1E9D">
        <w:trPr>
          <w:trHeight w:val="827"/>
        </w:trPr>
        <w:tc>
          <w:tcPr>
            <w:tcW w:w="5639" w:type="dxa"/>
          </w:tcPr>
          <w:p w:rsidR="004E1E9D" w:rsidRDefault="006F1CB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835" w:type="dxa"/>
          </w:tcPr>
          <w:p w:rsidR="004E1E9D" w:rsidRDefault="006F1CB8">
            <w:pPr>
              <w:pStyle w:val="TableParagraph"/>
              <w:tabs>
                <w:tab w:val="left" w:pos="2509"/>
              </w:tabs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за</w:t>
            </w:r>
          </w:p>
          <w:p w:rsidR="004E1E9D" w:rsidRDefault="006F1CB8">
            <w:pPr>
              <w:pStyle w:val="TableParagraph"/>
              <w:spacing w:before="139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реализацию</w:t>
            </w:r>
          </w:p>
        </w:tc>
        <w:tc>
          <w:tcPr>
            <w:tcW w:w="2976" w:type="dxa"/>
          </w:tcPr>
          <w:p w:rsidR="004E1E9D" w:rsidRDefault="006F1CB8">
            <w:pPr>
              <w:pStyle w:val="TableParagraph"/>
              <w:ind w:left="949" w:right="693" w:hanging="2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Планируемый результат</w:t>
            </w:r>
          </w:p>
        </w:tc>
        <w:tc>
          <w:tcPr>
            <w:tcW w:w="3339" w:type="dxa"/>
          </w:tcPr>
          <w:p w:rsidR="004E1E9D" w:rsidRDefault="006F1CB8">
            <w:pPr>
              <w:pStyle w:val="TableParagraph"/>
              <w:spacing w:line="273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отчетности</w:t>
            </w:r>
          </w:p>
        </w:tc>
      </w:tr>
      <w:tr w:rsidR="004E1E9D">
        <w:trPr>
          <w:trHeight w:val="952"/>
        </w:trPr>
        <w:tc>
          <w:tcPr>
            <w:tcW w:w="5639" w:type="dxa"/>
          </w:tcPr>
          <w:p w:rsidR="004E1E9D" w:rsidRDefault="006F1CB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сессий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консилиума.</w:t>
            </w:r>
          </w:p>
          <w:p w:rsidR="004E1E9D" w:rsidRDefault="006F1CB8">
            <w:pPr>
              <w:pStyle w:val="TableParagraph"/>
              <w:tabs>
                <w:tab w:val="left" w:pos="1464"/>
                <w:tab w:val="left" w:pos="2688"/>
              </w:tabs>
              <w:spacing w:before="9" w:line="320" w:lineRule="exact"/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психолого-педагогического </w:t>
            </w:r>
            <w:r>
              <w:rPr>
                <w:sz w:val="24"/>
              </w:rPr>
              <w:t>сопровождения, инд. маршрутов</w:t>
            </w:r>
          </w:p>
        </w:tc>
        <w:tc>
          <w:tcPr>
            <w:tcW w:w="2835" w:type="dxa"/>
          </w:tcPr>
          <w:p w:rsidR="004E1E9D" w:rsidRDefault="006F1CB8">
            <w:pPr>
              <w:pStyle w:val="TableParagraph"/>
              <w:tabs>
                <w:tab w:val="left" w:pos="1680"/>
              </w:tabs>
              <w:spacing w:line="276" w:lineRule="auto"/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3946C3">
              <w:rPr>
                <w:sz w:val="24"/>
              </w:rPr>
              <w:t>В</w:t>
            </w:r>
            <w:r>
              <w:rPr>
                <w:sz w:val="24"/>
              </w:rPr>
              <w:t>Р,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</w:t>
            </w:r>
          </w:p>
          <w:p w:rsidR="004E1E9D" w:rsidRDefault="006F1CB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консилиума</w:t>
            </w:r>
          </w:p>
        </w:tc>
        <w:tc>
          <w:tcPr>
            <w:tcW w:w="2976" w:type="dxa"/>
          </w:tcPr>
          <w:p w:rsidR="004E1E9D" w:rsidRDefault="006F1CB8">
            <w:pPr>
              <w:pStyle w:val="TableParagraph"/>
              <w:spacing w:line="276" w:lineRule="auto"/>
              <w:ind w:left="925" w:right="539" w:hanging="375"/>
              <w:rPr>
                <w:sz w:val="24"/>
              </w:rPr>
            </w:pPr>
            <w:r>
              <w:rPr>
                <w:sz w:val="24"/>
              </w:rPr>
              <w:t>Действующий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 </w:t>
            </w:r>
            <w:r>
              <w:rPr>
                <w:spacing w:val="-2"/>
                <w:sz w:val="24"/>
              </w:rPr>
              <w:t>консилиум</w:t>
            </w:r>
          </w:p>
        </w:tc>
        <w:tc>
          <w:tcPr>
            <w:tcW w:w="3339" w:type="dxa"/>
          </w:tcPr>
          <w:p w:rsidR="004E1E9D" w:rsidRDefault="003946C3">
            <w:pPr>
              <w:pStyle w:val="TableParagraph"/>
              <w:spacing w:line="276" w:lineRule="auto"/>
              <w:ind w:left="145" w:right="139" w:firstLine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Аналитическая справка </w:t>
            </w:r>
            <w:r w:rsidR="006F1CB8">
              <w:rPr>
                <w:sz w:val="24"/>
              </w:rPr>
              <w:t>по деятельности ПП консилиума,</w:t>
            </w:r>
            <w:r w:rsidR="006F1CB8">
              <w:rPr>
                <w:spacing w:val="-15"/>
                <w:sz w:val="24"/>
              </w:rPr>
              <w:t xml:space="preserve"> </w:t>
            </w:r>
            <w:r w:rsidR="006F1CB8">
              <w:rPr>
                <w:sz w:val="24"/>
              </w:rPr>
              <w:t>организации</w:t>
            </w:r>
            <w:r w:rsidR="006F1CB8">
              <w:rPr>
                <w:spacing w:val="-15"/>
                <w:sz w:val="24"/>
              </w:rPr>
              <w:t xml:space="preserve"> </w:t>
            </w:r>
            <w:r w:rsidR="006F1CB8">
              <w:rPr>
                <w:sz w:val="24"/>
              </w:rPr>
              <w:t>ПП</w:t>
            </w:r>
          </w:p>
          <w:p w:rsidR="004E1E9D" w:rsidRDefault="006F1CB8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сопровождения,</w:t>
            </w:r>
          </w:p>
        </w:tc>
      </w:tr>
      <w:tr w:rsidR="004E1E9D">
        <w:trPr>
          <w:trHeight w:val="1269"/>
        </w:trPr>
        <w:tc>
          <w:tcPr>
            <w:tcW w:w="5639" w:type="dxa"/>
          </w:tcPr>
          <w:p w:rsidR="004E1E9D" w:rsidRDefault="006F1CB8">
            <w:pPr>
              <w:pStyle w:val="TableParagraph"/>
              <w:spacing w:line="276" w:lineRule="auto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инструментов ВСОКО обеспечивающих своевременный мониторинг обучающихся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рисками учебной неспешности</w:t>
            </w:r>
          </w:p>
        </w:tc>
        <w:tc>
          <w:tcPr>
            <w:tcW w:w="2835" w:type="dxa"/>
          </w:tcPr>
          <w:p w:rsidR="004E1E9D" w:rsidRDefault="006F1CB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976" w:type="dxa"/>
          </w:tcPr>
          <w:p w:rsidR="004E1E9D" w:rsidRDefault="006F1CB8">
            <w:pPr>
              <w:pStyle w:val="TableParagraph"/>
              <w:spacing w:line="276" w:lineRule="auto"/>
              <w:ind w:left="519" w:right="51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Мониторинг </w:t>
            </w:r>
            <w:proofErr w:type="gramStart"/>
            <w:r>
              <w:rPr>
                <w:sz w:val="24"/>
              </w:rPr>
              <w:t>диагностических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E1E9D" w:rsidRDefault="006F1CB8">
            <w:pPr>
              <w:pStyle w:val="TableParagraph"/>
              <w:ind w:left="12" w:right="8"/>
              <w:jc w:val="center"/>
              <w:rPr>
                <w:sz w:val="24"/>
              </w:rPr>
            </w:pPr>
            <w:r>
              <w:rPr>
                <w:sz w:val="24"/>
              </w:rPr>
              <w:t>оценочных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4E1E9D" w:rsidRDefault="006F1CB8">
            <w:pPr>
              <w:pStyle w:val="TableParagraph"/>
              <w:spacing w:before="37"/>
              <w:ind w:left="12" w:right="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ВСОКО</w:t>
            </w:r>
          </w:p>
        </w:tc>
        <w:tc>
          <w:tcPr>
            <w:tcW w:w="3339" w:type="dxa"/>
          </w:tcPr>
          <w:p w:rsidR="004E1E9D" w:rsidRDefault="006F1CB8">
            <w:pPr>
              <w:pStyle w:val="TableParagraph"/>
              <w:spacing w:line="276" w:lineRule="auto"/>
              <w:ind w:left="1310" w:right="400" w:hanging="901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справки, </w:t>
            </w:r>
            <w:r>
              <w:rPr>
                <w:spacing w:val="-2"/>
                <w:sz w:val="24"/>
              </w:rPr>
              <w:t>отчеты</w:t>
            </w:r>
          </w:p>
        </w:tc>
      </w:tr>
      <w:tr w:rsidR="004E1E9D">
        <w:trPr>
          <w:trHeight w:val="827"/>
        </w:trPr>
        <w:tc>
          <w:tcPr>
            <w:tcW w:w="5639" w:type="dxa"/>
          </w:tcPr>
          <w:p w:rsidR="004E1E9D" w:rsidRDefault="006F1CB8">
            <w:pPr>
              <w:pStyle w:val="TableParagraph"/>
              <w:tabs>
                <w:tab w:val="left" w:pos="1422"/>
                <w:tab w:val="left" w:pos="1544"/>
                <w:tab w:val="left" w:pos="1927"/>
                <w:tab w:val="left" w:pos="2233"/>
                <w:tab w:val="left" w:pos="2683"/>
                <w:tab w:val="left" w:pos="2801"/>
                <w:tab w:val="left" w:pos="4157"/>
                <w:tab w:val="left" w:pos="4500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Включение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 программ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ВУД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преодолению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школьной</w:t>
            </w:r>
          </w:p>
          <w:p w:rsidR="004E1E9D" w:rsidRDefault="006F1CB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дезадаптации</w:t>
            </w:r>
            <w:proofErr w:type="spellEnd"/>
          </w:p>
        </w:tc>
        <w:tc>
          <w:tcPr>
            <w:tcW w:w="2835" w:type="dxa"/>
          </w:tcPr>
          <w:p w:rsidR="004E1E9D" w:rsidRDefault="006F1CB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976" w:type="dxa"/>
          </w:tcPr>
          <w:p w:rsidR="004E1E9D" w:rsidRDefault="006F1CB8">
            <w:pPr>
              <w:pStyle w:val="TableParagraph"/>
              <w:ind w:left="1240" w:right="364" w:hanging="86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 </w:t>
            </w:r>
            <w:r>
              <w:rPr>
                <w:spacing w:val="-4"/>
                <w:sz w:val="24"/>
              </w:rPr>
              <w:t>ВУД</w:t>
            </w:r>
          </w:p>
        </w:tc>
        <w:tc>
          <w:tcPr>
            <w:tcW w:w="3339" w:type="dxa"/>
          </w:tcPr>
          <w:p w:rsidR="004E1E9D" w:rsidRDefault="006F1CB8">
            <w:pPr>
              <w:pStyle w:val="TableParagraph"/>
              <w:spacing w:line="268" w:lineRule="exact"/>
              <w:ind w:left="7" w:right="5"/>
              <w:jc w:val="center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ВУД,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ВУД</w:t>
            </w:r>
          </w:p>
        </w:tc>
      </w:tr>
    </w:tbl>
    <w:p w:rsidR="004E1E9D" w:rsidRDefault="004E1E9D">
      <w:pPr>
        <w:pStyle w:val="TableParagraph"/>
        <w:spacing w:line="268" w:lineRule="exact"/>
        <w:jc w:val="center"/>
        <w:rPr>
          <w:sz w:val="24"/>
        </w:rPr>
        <w:sectPr w:rsidR="004E1E9D">
          <w:type w:val="continuous"/>
          <w:pgSz w:w="16840" w:h="11910" w:orient="landscape"/>
          <w:pgMar w:top="54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9"/>
        <w:gridCol w:w="2835"/>
        <w:gridCol w:w="2976"/>
        <w:gridCol w:w="3339"/>
      </w:tblGrid>
      <w:tr w:rsidR="004E1E9D">
        <w:trPr>
          <w:trHeight w:val="1103"/>
        </w:trPr>
        <w:tc>
          <w:tcPr>
            <w:tcW w:w="5639" w:type="dxa"/>
          </w:tcPr>
          <w:p w:rsidR="004E1E9D" w:rsidRDefault="006F1CB8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 методической работы по внедрению в педагогическую практику стратегий улучшения качества преподавания и обучения</w:t>
            </w:r>
          </w:p>
        </w:tc>
        <w:tc>
          <w:tcPr>
            <w:tcW w:w="2835" w:type="dxa"/>
          </w:tcPr>
          <w:p w:rsidR="004E1E9D" w:rsidRDefault="006F1CB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</w:t>
            </w:r>
            <w:r w:rsidR="003946C3">
              <w:rPr>
                <w:spacing w:val="-5"/>
                <w:sz w:val="24"/>
              </w:rPr>
              <w:t>В</w:t>
            </w:r>
            <w:r>
              <w:rPr>
                <w:spacing w:val="-5"/>
                <w:sz w:val="24"/>
              </w:rPr>
              <w:t>Р</w:t>
            </w:r>
          </w:p>
        </w:tc>
        <w:tc>
          <w:tcPr>
            <w:tcW w:w="2976" w:type="dxa"/>
          </w:tcPr>
          <w:p w:rsidR="004E1E9D" w:rsidRDefault="006F1CB8">
            <w:pPr>
              <w:pStyle w:val="TableParagraph"/>
              <w:spacing w:line="268" w:lineRule="exact"/>
              <w:ind w:left="12" w:right="7"/>
              <w:jc w:val="center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4E1E9D" w:rsidRDefault="006F1CB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</w:t>
            </w:r>
          </w:p>
          <w:p w:rsidR="004E1E9D" w:rsidRDefault="006F1CB8">
            <w:pPr>
              <w:pStyle w:val="TableParagraph"/>
              <w:spacing w:line="270" w:lineRule="atLeas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единых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</w:t>
            </w:r>
            <w:r>
              <w:rPr>
                <w:spacing w:val="-2"/>
                <w:sz w:val="24"/>
              </w:rPr>
              <w:t>стратегий</w:t>
            </w:r>
          </w:p>
        </w:tc>
        <w:tc>
          <w:tcPr>
            <w:tcW w:w="3339" w:type="dxa"/>
          </w:tcPr>
          <w:p w:rsidR="004E1E9D" w:rsidRDefault="006F1CB8">
            <w:pPr>
              <w:pStyle w:val="TableParagraph"/>
              <w:spacing w:line="268" w:lineRule="exact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4E1E9D">
        <w:trPr>
          <w:trHeight w:val="1106"/>
        </w:trPr>
        <w:tc>
          <w:tcPr>
            <w:tcW w:w="5639" w:type="dxa"/>
          </w:tcPr>
          <w:p w:rsidR="004E1E9D" w:rsidRDefault="006F1CB8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персонального и тематического ВШК по выявлению </w:t>
            </w:r>
            <w:proofErr w:type="gramStart"/>
            <w:r>
              <w:rPr>
                <w:sz w:val="24"/>
              </w:rPr>
              <w:t>эффективности реализации системы работы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педагогов</w:t>
            </w:r>
            <w:proofErr w:type="gramEnd"/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обучающимися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рисками</w:t>
            </w:r>
          </w:p>
          <w:p w:rsidR="004E1E9D" w:rsidRDefault="006F1CB8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неуспешности</w:t>
            </w:r>
            <w:proofErr w:type="spellEnd"/>
          </w:p>
        </w:tc>
        <w:tc>
          <w:tcPr>
            <w:tcW w:w="2835" w:type="dxa"/>
          </w:tcPr>
          <w:p w:rsidR="004E1E9D" w:rsidRDefault="006F1CB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976" w:type="dxa"/>
          </w:tcPr>
          <w:p w:rsidR="004E1E9D" w:rsidRDefault="006F1CB8">
            <w:pPr>
              <w:pStyle w:val="TableParagraph"/>
              <w:ind w:left="635" w:right="625" w:firstLine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proofErr w:type="gramStart"/>
            <w:r>
              <w:rPr>
                <w:sz w:val="24"/>
              </w:rPr>
              <w:t>персонального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E1E9D" w:rsidRDefault="006F1CB8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тематического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3339" w:type="dxa"/>
          </w:tcPr>
          <w:p w:rsidR="004E1E9D" w:rsidRDefault="006F1CB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ВШК</w:t>
            </w:r>
          </w:p>
        </w:tc>
      </w:tr>
    </w:tbl>
    <w:p w:rsidR="006B2D72" w:rsidRDefault="006B2D72"/>
    <w:sectPr w:rsidR="006B2D72">
      <w:type w:val="continuous"/>
      <w:pgSz w:w="16840" w:h="11910" w:orient="landscape"/>
      <w:pgMar w:top="540" w:right="283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42C76"/>
    <w:multiLevelType w:val="hybridMultilevel"/>
    <w:tmpl w:val="D092F746"/>
    <w:lvl w:ilvl="0" w:tplc="E1DC4024">
      <w:numFmt w:val="bullet"/>
      <w:lvlText w:val=""/>
      <w:lvlJc w:val="left"/>
      <w:pPr>
        <w:ind w:left="6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9CFCD2">
      <w:numFmt w:val="bullet"/>
      <w:lvlText w:val="•"/>
      <w:lvlJc w:val="left"/>
      <w:pPr>
        <w:ind w:left="1818" w:hanging="360"/>
      </w:pPr>
      <w:rPr>
        <w:rFonts w:hint="default"/>
        <w:lang w:val="ru-RU" w:eastAsia="en-US" w:bidi="ar-SA"/>
      </w:rPr>
    </w:lvl>
    <w:lvl w:ilvl="2" w:tplc="9F10C7F8">
      <w:numFmt w:val="bullet"/>
      <w:lvlText w:val="•"/>
      <w:lvlJc w:val="left"/>
      <w:pPr>
        <w:ind w:left="3017" w:hanging="360"/>
      </w:pPr>
      <w:rPr>
        <w:rFonts w:hint="default"/>
        <w:lang w:val="ru-RU" w:eastAsia="en-US" w:bidi="ar-SA"/>
      </w:rPr>
    </w:lvl>
    <w:lvl w:ilvl="3" w:tplc="23F6EC00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4" w:tplc="427E3E90">
      <w:numFmt w:val="bullet"/>
      <w:lvlText w:val="•"/>
      <w:lvlJc w:val="left"/>
      <w:pPr>
        <w:ind w:left="5414" w:hanging="360"/>
      </w:pPr>
      <w:rPr>
        <w:rFonts w:hint="default"/>
        <w:lang w:val="ru-RU" w:eastAsia="en-US" w:bidi="ar-SA"/>
      </w:rPr>
    </w:lvl>
    <w:lvl w:ilvl="5" w:tplc="7610A5D8">
      <w:numFmt w:val="bullet"/>
      <w:lvlText w:val="•"/>
      <w:lvlJc w:val="left"/>
      <w:pPr>
        <w:ind w:left="6613" w:hanging="360"/>
      </w:pPr>
      <w:rPr>
        <w:rFonts w:hint="default"/>
        <w:lang w:val="ru-RU" w:eastAsia="en-US" w:bidi="ar-SA"/>
      </w:rPr>
    </w:lvl>
    <w:lvl w:ilvl="6" w:tplc="DFF2F48A">
      <w:numFmt w:val="bullet"/>
      <w:lvlText w:val="•"/>
      <w:lvlJc w:val="left"/>
      <w:pPr>
        <w:ind w:left="7811" w:hanging="360"/>
      </w:pPr>
      <w:rPr>
        <w:rFonts w:hint="default"/>
        <w:lang w:val="ru-RU" w:eastAsia="en-US" w:bidi="ar-SA"/>
      </w:rPr>
    </w:lvl>
    <w:lvl w:ilvl="7" w:tplc="FA2CF074">
      <w:numFmt w:val="bullet"/>
      <w:lvlText w:val="•"/>
      <w:lvlJc w:val="left"/>
      <w:pPr>
        <w:ind w:left="9010" w:hanging="360"/>
      </w:pPr>
      <w:rPr>
        <w:rFonts w:hint="default"/>
        <w:lang w:val="ru-RU" w:eastAsia="en-US" w:bidi="ar-SA"/>
      </w:rPr>
    </w:lvl>
    <w:lvl w:ilvl="8" w:tplc="32D6B6FE">
      <w:numFmt w:val="bullet"/>
      <w:lvlText w:val="•"/>
      <w:lvlJc w:val="left"/>
      <w:pPr>
        <w:ind w:left="10208" w:hanging="360"/>
      </w:pPr>
      <w:rPr>
        <w:rFonts w:hint="default"/>
        <w:lang w:val="ru-RU" w:eastAsia="en-US" w:bidi="ar-SA"/>
      </w:rPr>
    </w:lvl>
  </w:abstractNum>
  <w:abstractNum w:abstractNumId="1">
    <w:nsid w:val="07A921EA"/>
    <w:multiLevelType w:val="hybridMultilevel"/>
    <w:tmpl w:val="7AD47DDE"/>
    <w:lvl w:ilvl="0" w:tplc="421444DA">
      <w:numFmt w:val="bullet"/>
      <w:lvlText w:val=""/>
      <w:lvlJc w:val="left"/>
      <w:pPr>
        <w:ind w:left="128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B02ABC">
      <w:numFmt w:val="bullet"/>
      <w:lvlText w:val="•"/>
      <w:lvlJc w:val="left"/>
      <w:pPr>
        <w:ind w:left="2750" w:hanging="360"/>
      </w:pPr>
      <w:rPr>
        <w:rFonts w:hint="default"/>
        <w:lang w:val="ru-RU" w:eastAsia="en-US" w:bidi="ar-SA"/>
      </w:rPr>
    </w:lvl>
    <w:lvl w:ilvl="2" w:tplc="F03A7BC4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3" w:tplc="84B219D4">
      <w:numFmt w:val="bullet"/>
      <w:lvlText w:val="•"/>
      <w:lvlJc w:val="left"/>
      <w:pPr>
        <w:ind w:left="5692" w:hanging="360"/>
      </w:pPr>
      <w:rPr>
        <w:rFonts w:hint="default"/>
        <w:lang w:val="ru-RU" w:eastAsia="en-US" w:bidi="ar-SA"/>
      </w:rPr>
    </w:lvl>
    <w:lvl w:ilvl="4" w:tplc="590EFCA6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5" w:tplc="3A58A802">
      <w:numFmt w:val="bullet"/>
      <w:lvlText w:val="•"/>
      <w:lvlJc w:val="left"/>
      <w:pPr>
        <w:ind w:left="8634" w:hanging="360"/>
      </w:pPr>
      <w:rPr>
        <w:rFonts w:hint="default"/>
        <w:lang w:val="ru-RU" w:eastAsia="en-US" w:bidi="ar-SA"/>
      </w:rPr>
    </w:lvl>
    <w:lvl w:ilvl="6" w:tplc="F4863DA2">
      <w:numFmt w:val="bullet"/>
      <w:lvlText w:val="•"/>
      <w:lvlJc w:val="left"/>
      <w:pPr>
        <w:ind w:left="10105" w:hanging="360"/>
      </w:pPr>
      <w:rPr>
        <w:rFonts w:hint="default"/>
        <w:lang w:val="ru-RU" w:eastAsia="en-US" w:bidi="ar-SA"/>
      </w:rPr>
    </w:lvl>
    <w:lvl w:ilvl="7" w:tplc="F09E96E4">
      <w:numFmt w:val="bullet"/>
      <w:lvlText w:val="•"/>
      <w:lvlJc w:val="left"/>
      <w:pPr>
        <w:ind w:left="11576" w:hanging="360"/>
      </w:pPr>
      <w:rPr>
        <w:rFonts w:hint="default"/>
        <w:lang w:val="ru-RU" w:eastAsia="en-US" w:bidi="ar-SA"/>
      </w:rPr>
    </w:lvl>
    <w:lvl w:ilvl="8" w:tplc="31026AD8">
      <w:numFmt w:val="bullet"/>
      <w:lvlText w:val="•"/>
      <w:lvlJc w:val="left"/>
      <w:pPr>
        <w:ind w:left="13047" w:hanging="360"/>
      </w:pPr>
      <w:rPr>
        <w:rFonts w:hint="default"/>
        <w:lang w:val="ru-RU" w:eastAsia="en-US" w:bidi="ar-SA"/>
      </w:rPr>
    </w:lvl>
  </w:abstractNum>
  <w:abstractNum w:abstractNumId="2">
    <w:nsid w:val="19B32E34"/>
    <w:multiLevelType w:val="hybridMultilevel"/>
    <w:tmpl w:val="99167238"/>
    <w:lvl w:ilvl="0" w:tplc="592698CE">
      <w:numFmt w:val="bullet"/>
      <w:lvlText w:val=""/>
      <w:lvlJc w:val="left"/>
      <w:pPr>
        <w:ind w:left="6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9469F8">
      <w:numFmt w:val="bullet"/>
      <w:lvlText w:val="•"/>
      <w:lvlJc w:val="left"/>
      <w:pPr>
        <w:ind w:left="1818" w:hanging="360"/>
      </w:pPr>
      <w:rPr>
        <w:rFonts w:hint="default"/>
        <w:lang w:val="ru-RU" w:eastAsia="en-US" w:bidi="ar-SA"/>
      </w:rPr>
    </w:lvl>
    <w:lvl w:ilvl="2" w:tplc="E5AEE7B2">
      <w:numFmt w:val="bullet"/>
      <w:lvlText w:val="•"/>
      <w:lvlJc w:val="left"/>
      <w:pPr>
        <w:ind w:left="3017" w:hanging="360"/>
      </w:pPr>
      <w:rPr>
        <w:rFonts w:hint="default"/>
        <w:lang w:val="ru-RU" w:eastAsia="en-US" w:bidi="ar-SA"/>
      </w:rPr>
    </w:lvl>
    <w:lvl w:ilvl="3" w:tplc="52DE7B1A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4" w:tplc="0C649892">
      <w:numFmt w:val="bullet"/>
      <w:lvlText w:val="•"/>
      <w:lvlJc w:val="left"/>
      <w:pPr>
        <w:ind w:left="5414" w:hanging="360"/>
      </w:pPr>
      <w:rPr>
        <w:rFonts w:hint="default"/>
        <w:lang w:val="ru-RU" w:eastAsia="en-US" w:bidi="ar-SA"/>
      </w:rPr>
    </w:lvl>
    <w:lvl w:ilvl="5" w:tplc="A150F6EC">
      <w:numFmt w:val="bullet"/>
      <w:lvlText w:val="•"/>
      <w:lvlJc w:val="left"/>
      <w:pPr>
        <w:ind w:left="6613" w:hanging="360"/>
      </w:pPr>
      <w:rPr>
        <w:rFonts w:hint="default"/>
        <w:lang w:val="ru-RU" w:eastAsia="en-US" w:bidi="ar-SA"/>
      </w:rPr>
    </w:lvl>
    <w:lvl w:ilvl="6" w:tplc="4852D434">
      <w:numFmt w:val="bullet"/>
      <w:lvlText w:val="•"/>
      <w:lvlJc w:val="left"/>
      <w:pPr>
        <w:ind w:left="7811" w:hanging="360"/>
      </w:pPr>
      <w:rPr>
        <w:rFonts w:hint="default"/>
        <w:lang w:val="ru-RU" w:eastAsia="en-US" w:bidi="ar-SA"/>
      </w:rPr>
    </w:lvl>
    <w:lvl w:ilvl="7" w:tplc="89283690">
      <w:numFmt w:val="bullet"/>
      <w:lvlText w:val="•"/>
      <w:lvlJc w:val="left"/>
      <w:pPr>
        <w:ind w:left="9010" w:hanging="360"/>
      </w:pPr>
      <w:rPr>
        <w:rFonts w:hint="default"/>
        <w:lang w:val="ru-RU" w:eastAsia="en-US" w:bidi="ar-SA"/>
      </w:rPr>
    </w:lvl>
    <w:lvl w:ilvl="8" w:tplc="C4CEA898">
      <w:numFmt w:val="bullet"/>
      <w:lvlText w:val="•"/>
      <w:lvlJc w:val="left"/>
      <w:pPr>
        <w:ind w:left="10208" w:hanging="360"/>
      </w:pPr>
      <w:rPr>
        <w:rFonts w:hint="default"/>
        <w:lang w:val="ru-RU" w:eastAsia="en-US" w:bidi="ar-SA"/>
      </w:rPr>
    </w:lvl>
  </w:abstractNum>
  <w:abstractNum w:abstractNumId="3">
    <w:nsid w:val="31472F78"/>
    <w:multiLevelType w:val="hybridMultilevel"/>
    <w:tmpl w:val="A8344C24"/>
    <w:lvl w:ilvl="0" w:tplc="8E303538">
      <w:numFmt w:val="bullet"/>
      <w:lvlText w:val=""/>
      <w:lvlJc w:val="left"/>
      <w:pPr>
        <w:ind w:left="6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9897BE">
      <w:numFmt w:val="bullet"/>
      <w:lvlText w:val="•"/>
      <w:lvlJc w:val="left"/>
      <w:pPr>
        <w:ind w:left="1818" w:hanging="360"/>
      </w:pPr>
      <w:rPr>
        <w:rFonts w:hint="default"/>
        <w:lang w:val="ru-RU" w:eastAsia="en-US" w:bidi="ar-SA"/>
      </w:rPr>
    </w:lvl>
    <w:lvl w:ilvl="2" w:tplc="DA0210F8">
      <w:numFmt w:val="bullet"/>
      <w:lvlText w:val="•"/>
      <w:lvlJc w:val="left"/>
      <w:pPr>
        <w:ind w:left="3017" w:hanging="360"/>
      </w:pPr>
      <w:rPr>
        <w:rFonts w:hint="default"/>
        <w:lang w:val="ru-RU" w:eastAsia="en-US" w:bidi="ar-SA"/>
      </w:rPr>
    </w:lvl>
    <w:lvl w:ilvl="3" w:tplc="4C0A92C8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4" w:tplc="A82ACA28">
      <w:numFmt w:val="bullet"/>
      <w:lvlText w:val="•"/>
      <w:lvlJc w:val="left"/>
      <w:pPr>
        <w:ind w:left="5414" w:hanging="360"/>
      </w:pPr>
      <w:rPr>
        <w:rFonts w:hint="default"/>
        <w:lang w:val="ru-RU" w:eastAsia="en-US" w:bidi="ar-SA"/>
      </w:rPr>
    </w:lvl>
    <w:lvl w:ilvl="5" w:tplc="E06C45A8">
      <w:numFmt w:val="bullet"/>
      <w:lvlText w:val="•"/>
      <w:lvlJc w:val="left"/>
      <w:pPr>
        <w:ind w:left="6613" w:hanging="360"/>
      </w:pPr>
      <w:rPr>
        <w:rFonts w:hint="default"/>
        <w:lang w:val="ru-RU" w:eastAsia="en-US" w:bidi="ar-SA"/>
      </w:rPr>
    </w:lvl>
    <w:lvl w:ilvl="6" w:tplc="BD0AC830">
      <w:numFmt w:val="bullet"/>
      <w:lvlText w:val="•"/>
      <w:lvlJc w:val="left"/>
      <w:pPr>
        <w:ind w:left="7811" w:hanging="360"/>
      </w:pPr>
      <w:rPr>
        <w:rFonts w:hint="default"/>
        <w:lang w:val="ru-RU" w:eastAsia="en-US" w:bidi="ar-SA"/>
      </w:rPr>
    </w:lvl>
    <w:lvl w:ilvl="7" w:tplc="6F9C172E">
      <w:numFmt w:val="bullet"/>
      <w:lvlText w:val="•"/>
      <w:lvlJc w:val="left"/>
      <w:pPr>
        <w:ind w:left="9010" w:hanging="360"/>
      </w:pPr>
      <w:rPr>
        <w:rFonts w:hint="default"/>
        <w:lang w:val="ru-RU" w:eastAsia="en-US" w:bidi="ar-SA"/>
      </w:rPr>
    </w:lvl>
    <w:lvl w:ilvl="8" w:tplc="B16ABEC4">
      <w:numFmt w:val="bullet"/>
      <w:lvlText w:val="•"/>
      <w:lvlJc w:val="left"/>
      <w:pPr>
        <w:ind w:left="10208" w:hanging="360"/>
      </w:pPr>
      <w:rPr>
        <w:rFonts w:hint="default"/>
        <w:lang w:val="ru-RU" w:eastAsia="en-US" w:bidi="ar-SA"/>
      </w:rPr>
    </w:lvl>
  </w:abstractNum>
  <w:abstractNum w:abstractNumId="4">
    <w:nsid w:val="35692893"/>
    <w:multiLevelType w:val="hybridMultilevel"/>
    <w:tmpl w:val="7F822558"/>
    <w:lvl w:ilvl="0" w:tplc="289C41D8">
      <w:start w:val="1"/>
      <w:numFmt w:val="decimal"/>
      <w:lvlText w:val="%1."/>
      <w:lvlJc w:val="left"/>
      <w:pPr>
        <w:ind w:left="61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D6C1CC">
      <w:numFmt w:val="bullet"/>
      <w:lvlText w:val="•"/>
      <w:lvlJc w:val="left"/>
      <w:pPr>
        <w:ind w:left="1818" w:hanging="360"/>
      </w:pPr>
      <w:rPr>
        <w:rFonts w:hint="default"/>
        <w:lang w:val="ru-RU" w:eastAsia="en-US" w:bidi="ar-SA"/>
      </w:rPr>
    </w:lvl>
    <w:lvl w:ilvl="2" w:tplc="299A5830">
      <w:numFmt w:val="bullet"/>
      <w:lvlText w:val="•"/>
      <w:lvlJc w:val="left"/>
      <w:pPr>
        <w:ind w:left="3017" w:hanging="360"/>
      </w:pPr>
      <w:rPr>
        <w:rFonts w:hint="default"/>
        <w:lang w:val="ru-RU" w:eastAsia="en-US" w:bidi="ar-SA"/>
      </w:rPr>
    </w:lvl>
    <w:lvl w:ilvl="3" w:tplc="9530C708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4" w:tplc="FAC01D3E">
      <w:numFmt w:val="bullet"/>
      <w:lvlText w:val="•"/>
      <w:lvlJc w:val="left"/>
      <w:pPr>
        <w:ind w:left="5414" w:hanging="360"/>
      </w:pPr>
      <w:rPr>
        <w:rFonts w:hint="default"/>
        <w:lang w:val="ru-RU" w:eastAsia="en-US" w:bidi="ar-SA"/>
      </w:rPr>
    </w:lvl>
    <w:lvl w:ilvl="5" w:tplc="4818282E">
      <w:numFmt w:val="bullet"/>
      <w:lvlText w:val="•"/>
      <w:lvlJc w:val="left"/>
      <w:pPr>
        <w:ind w:left="6613" w:hanging="360"/>
      </w:pPr>
      <w:rPr>
        <w:rFonts w:hint="default"/>
        <w:lang w:val="ru-RU" w:eastAsia="en-US" w:bidi="ar-SA"/>
      </w:rPr>
    </w:lvl>
    <w:lvl w:ilvl="6" w:tplc="EB385AEA">
      <w:numFmt w:val="bullet"/>
      <w:lvlText w:val="•"/>
      <w:lvlJc w:val="left"/>
      <w:pPr>
        <w:ind w:left="7811" w:hanging="360"/>
      </w:pPr>
      <w:rPr>
        <w:rFonts w:hint="default"/>
        <w:lang w:val="ru-RU" w:eastAsia="en-US" w:bidi="ar-SA"/>
      </w:rPr>
    </w:lvl>
    <w:lvl w:ilvl="7" w:tplc="50FEA292">
      <w:numFmt w:val="bullet"/>
      <w:lvlText w:val="•"/>
      <w:lvlJc w:val="left"/>
      <w:pPr>
        <w:ind w:left="9010" w:hanging="360"/>
      </w:pPr>
      <w:rPr>
        <w:rFonts w:hint="default"/>
        <w:lang w:val="ru-RU" w:eastAsia="en-US" w:bidi="ar-SA"/>
      </w:rPr>
    </w:lvl>
    <w:lvl w:ilvl="8" w:tplc="4B789CB0">
      <w:numFmt w:val="bullet"/>
      <w:lvlText w:val="•"/>
      <w:lvlJc w:val="left"/>
      <w:pPr>
        <w:ind w:left="10208" w:hanging="360"/>
      </w:pPr>
      <w:rPr>
        <w:rFonts w:hint="default"/>
        <w:lang w:val="ru-RU" w:eastAsia="en-US" w:bidi="ar-SA"/>
      </w:rPr>
    </w:lvl>
  </w:abstractNum>
  <w:abstractNum w:abstractNumId="5">
    <w:nsid w:val="393F6E20"/>
    <w:multiLevelType w:val="hybridMultilevel"/>
    <w:tmpl w:val="410CF57C"/>
    <w:lvl w:ilvl="0" w:tplc="5B3ED938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E4E54C">
      <w:numFmt w:val="bullet"/>
      <w:lvlText w:val="•"/>
      <w:lvlJc w:val="left"/>
      <w:pPr>
        <w:ind w:left="1692" w:hanging="360"/>
      </w:pPr>
      <w:rPr>
        <w:rFonts w:hint="default"/>
        <w:lang w:val="ru-RU" w:eastAsia="en-US" w:bidi="ar-SA"/>
      </w:rPr>
    </w:lvl>
    <w:lvl w:ilvl="2" w:tplc="47BEAEFE">
      <w:numFmt w:val="bullet"/>
      <w:lvlText w:val="•"/>
      <w:lvlJc w:val="left"/>
      <w:pPr>
        <w:ind w:left="2905" w:hanging="360"/>
      </w:pPr>
      <w:rPr>
        <w:rFonts w:hint="default"/>
        <w:lang w:val="ru-RU" w:eastAsia="en-US" w:bidi="ar-SA"/>
      </w:rPr>
    </w:lvl>
    <w:lvl w:ilvl="3" w:tplc="F6B6512A">
      <w:numFmt w:val="bullet"/>
      <w:lvlText w:val="•"/>
      <w:lvlJc w:val="left"/>
      <w:pPr>
        <w:ind w:left="4117" w:hanging="360"/>
      </w:pPr>
      <w:rPr>
        <w:rFonts w:hint="default"/>
        <w:lang w:val="ru-RU" w:eastAsia="en-US" w:bidi="ar-SA"/>
      </w:rPr>
    </w:lvl>
    <w:lvl w:ilvl="4" w:tplc="242CFEC4">
      <w:numFmt w:val="bullet"/>
      <w:lvlText w:val="•"/>
      <w:lvlJc w:val="left"/>
      <w:pPr>
        <w:ind w:left="5330" w:hanging="360"/>
      </w:pPr>
      <w:rPr>
        <w:rFonts w:hint="default"/>
        <w:lang w:val="ru-RU" w:eastAsia="en-US" w:bidi="ar-SA"/>
      </w:rPr>
    </w:lvl>
    <w:lvl w:ilvl="5" w:tplc="2CC4E00C">
      <w:numFmt w:val="bullet"/>
      <w:lvlText w:val="•"/>
      <w:lvlJc w:val="left"/>
      <w:pPr>
        <w:ind w:left="6543" w:hanging="360"/>
      </w:pPr>
      <w:rPr>
        <w:rFonts w:hint="default"/>
        <w:lang w:val="ru-RU" w:eastAsia="en-US" w:bidi="ar-SA"/>
      </w:rPr>
    </w:lvl>
    <w:lvl w:ilvl="6" w:tplc="CCFC5B70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7" w:tplc="45343C32">
      <w:numFmt w:val="bullet"/>
      <w:lvlText w:val="•"/>
      <w:lvlJc w:val="left"/>
      <w:pPr>
        <w:ind w:left="8968" w:hanging="360"/>
      </w:pPr>
      <w:rPr>
        <w:rFonts w:hint="default"/>
        <w:lang w:val="ru-RU" w:eastAsia="en-US" w:bidi="ar-SA"/>
      </w:rPr>
    </w:lvl>
    <w:lvl w:ilvl="8" w:tplc="978ECCB0">
      <w:numFmt w:val="bullet"/>
      <w:lvlText w:val="•"/>
      <w:lvlJc w:val="left"/>
      <w:pPr>
        <w:ind w:left="10180" w:hanging="360"/>
      </w:pPr>
      <w:rPr>
        <w:rFonts w:hint="default"/>
        <w:lang w:val="ru-RU" w:eastAsia="en-US" w:bidi="ar-SA"/>
      </w:rPr>
    </w:lvl>
  </w:abstractNum>
  <w:abstractNum w:abstractNumId="6">
    <w:nsid w:val="4D0630D5"/>
    <w:multiLevelType w:val="hybridMultilevel"/>
    <w:tmpl w:val="299A5800"/>
    <w:lvl w:ilvl="0" w:tplc="77349FCA">
      <w:numFmt w:val="bullet"/>
      <w:lvlText w:val=""/>
      <w:lvlJc w:val="left"/>
      <w:pPr>
        <w:ind w:left="753" w:hanging="4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0CD0FE">
      <w:numFmt w:val="bullet"/>
      <w:lvlText w:val="•"/>
      <w:lvlJc w:val="left"/>
      <w:pPr>
        <w:ind w:left="1944" w:hanging="420"/>
      </w:pPr>
      <w:rPr>
        <w:rFonts w:hint="default"/>
        <w:lang w:val="ru-RU" w:eastAsia="en-US" w:bidi="ar-SA"/>
      </w:rPr>
    </w:lvl>
    <w:lvl w:ilvl="2" w:tplc="5660FF84">
      <w:numFmt w:val="bullet"/>
      <w:lvlText w:val="•"/>
      <w:lvlJc w:val="left"/>
      <w:pPr>
        <w:ind w:left="3129" w:hanging="420"/>
      </w:pPr>
      <w:rPr>
        <w:rFonts w:hint="default"/>
        <w:lang w:val="ru-RU" w:eastAsia="en-US" w:bidi="ar-SA"/>
      </w:rPr>
    </w:lvl>
    <w:lvl w:ilvl="3" w:tplc="F6DC11BA">
      <w:numFmt w:val="bullet"/>
      <w:lvlText w:val="•"/>
      <w:lvlJc w:val="left"/>
      <w:pPr>
        <w:ind w:left="4313" w:hanging="420"/>
      </w:pPr>
      <w:rPr>
        <w:rFonts w:hint="default"/>
        <w:lang w:val="ru-RU" w:eastAsia="en-US" w:bidi="ar-SA"/>
      </w:rPr>
    </w:lvl>
    <w:lvl w:ilvl="4" w:tplc="85AE0764">
      <w:numFmt w:val="bullet"/>
      <w:lvlText w:val="•"/>
      <w:lvlJc w:val="left"/>
      <w:pPr>
        <w:ind w:left="5498" w:hanging="420"/>
      </w:pPr>
      <w:rPr>
        <w:rFonts w:hint="default"/>
        <w:lang w:val="ru-RU" w:eastAsia="en-US" w:bidi="ar-SA"/>
      </w:rPr>
    </w:lvl>
    <w:lvl w:ilvl="5" w:tplc="FA96D07E">
      <w:numFmt w:val="bullet"/>
      <w:lvlText w:val="•"/>
      <w:lvlJc w:val="left"/>
      <w:pPr>
        <w:ind w:left="6683" w:hanging="420"/>
      </w:pPr>
      <w:rPr>
        <w:rFonts w:hint="default"/>
        <w:lang w:val="ru-RU" w:eastAsia="en-US" w:bidi="ar-SA"/>
      </w:rPr>
    </w:lvl>
    <w:lvl w:ilvl="6" w:tplc="F60CECD8">
      <w:numFmt w:val="bullet"/>
      <w:lvlText w:val="•"/>
      <w:lvlJc w:val="left"/>
      <w:pPr>
        <w:ind w:left="7867" w:hanging="420"/>
      </w:pPr>
      <w:rPr>
        <w:rFonts w:hint="default"/>
        <w:lang w:val="ru-RU" w:eastAsia="en-US" w:bidi="ar-SA"/>
      </w:rPr>
    </w:lvl>
    <w:lvl w:ilvl="7" w:tplc="A8762E4A">
      <w:numFmt w:val="bullet"/>
      <w:lvlText w:val="•"/>
      <w:lvlJc w:val="left"/>
      <w:pPr>
        <w:ind w:left="9052" w:hanging="420"/>
      </w:pPr>
      <w:rPr>
        <w:rFonts w:hint="default"/>
        <w:lang w:val="ru-RU" w:eastAsia="en-US" w:bidi="ar-SA"/>
      </w:rPr>
    </w:lvl>
    <w:lvl w:ilvl="8" w:tplc="120EEA98">
      <w:numFmt w:val="bullet"/>
      <w:lvlText w:val="•"/>
      <w:lvlJc w:val="left"/>
      <w:pPr>
        <w:ind w:left="10236" w:hanging="420"/>
      </w:pPr>
      <w:rPr>
        <w:rFonts w:hint="default"/>
        <w:lang w:val="ru-RU" w:eastAsia="en-US" w:bidi="ar-SA"/>
      </w:rPr>
    </w:lvl>
  </w:abstractNum>
  <w:abstractNum w:abstractNumId="7">
    <w:nsid w:val="5B84172B"/>
    <w:multiLevelType w:val="hybridMultilevel"/>
    <w:tmpl w:val="F868491E"/>
    <w:lvl w:ilvl="0" w:tplc="7D70BFEA">
      <w:numFmt w:val="bullet"/>
      <w:lvlText w:val=""/>
      <w:lvlJc w:val="left"/>
      <w:pPr>
        <w:ind w:left="6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74122A">
      <w:numFmt w:val="bullet"/>
      <w:lvlText w:val="•"/>
      <w:lvlJc w:val="left"/>
      <w:pPr>
        <w:ind w:left="1818" w:hanging="360"/>
      </w:pPr>
      <w:rPr>
        <w:rFonts w:hint="default"/>
        <w:lang w:val="ru-RU" w:eastAsia="en-US" w:bidi="ar-SA"/>
      </w:rPr>
    </w:lvl>
    <w:lvl w:ilvl="2" w:tplc="27925B14">
      <w:numFmt w:val="bullet"/>
      <w:lvlText w:val="•"/>
      <w:lvlJc w:val="left"/>
      <w:pPr>
        <w:ind w:left="3017" w:hanging="360"/>
      </w:pPr>
      <w:rPr>
        <w:rFonts w:hint="default"/>
        <w:lang w:val="ru-RU" w:eastAsia="en-US" w:bidi="ar-SA"/>
      </w:rPr>
    </w:lvl>
    <w:lvl w:ilvl="3" w:tplc="8FC26E94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4" w:tplc="9BE632BE">
      <w:numFmt w:val="bullet"/>
      <w:lvlText w:val="•"/>
      <w:lvlJc w:val="left"/>
      <w:pPr>
        <w:ind w:left="5414" w:hanging="360"/>
      </w:pPr>
      <w:rPr>
        <w:rFonts w:hint="default"/>
        <w:lang w:val="ru-RU" w:eastAsia="en-US" w:bidi="ar-SA"/>
      </w:rPr>
    </w:lvl>
    <w:lvl w:ilvl="5" w:tplc="EEE20B4C">
      <w:numFmt w:val="bullet"/>
      <w:lvlText w:val="•"/>
      <w:lvlJc w:val="left"/>
      <w:pPr>
        <w:ind w:left="6613" w:hanging="360"/>
      </w:pPr>
      <w:rPr>
        <w:rFonts w:hint="default"/>
        <w:lang w:val="ru-RU" w:eastAsia="en-US" w:bidi="ar-SA"/>
      </w:rPr>
    </w:lvl>
    <w:lvl w:ilvl="6" w:tplc="C3CE6C30">
      <w:numFmt w:val="bullet"/>
      <w:lvlText w:val="•"/>
      <w:lvlJc w:val="left"/>
      <w:pPr>
        <w:ind w:left="7811" w:hanging="360"/>
      </w:pPr>
      <w:rPr>
        <w:rFonts w:hint="default"/>
        <w:lang w:val="ru-RU" w:eastAsia="en-US" w:bidi="ar-SA"/>
      </w:rPr>
    </w:lvl>
    <w:lvl w:ilvl="7" w:tplc="D472D1D0">
      <w:numFmt w:val="bullet"/>
      <w:lvlText w:val="•"/>
      <w:lvlJc w:val="left"/>
      <w:pPr>
        <w:ind w:left="9010" w:hanging="360"/>
      </w:pPr>
      <w:rPr>
        <w:rFonts w:hint="default"/>
        <w:lang w:val="ru-RU" w:eastAsia="en-US" w:bidi="ar-SA"/>
      </w:rPr>
    </w:lvl>
    <w:lvl w:ilvl="8" w:tplc="AACCEB46">
      <w:numFmt w:val="bullet"/>
      <w:lvlText w:val="•"/>
      <w:lvlJc w:val="left"/>
      <w:pPr>
        <w:ind w:left="1020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E1E9D"/>
    <w:rsid w:val="003946C3"/>
    <w:rsid w:val="004857ED"/>
    <w:rsid w:val="004E1E9D"/>
    <w:rsid w:val="0060553C"/>
    <w:rsid w:val="006B2D72"/>
    <w:rsid w:val="006F1CB8"/>
    <w:rsid w:val="00791416"/>
    <w:rsid w:val="00B0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66" w:right="29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10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6055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553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66" w:right="29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10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6055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553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3052</Words>
  <Characters>17397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пк</cp:lastModifiedBy>
  <cp:revision>2</cp:revision>
  <cp:lastPrinted>2025-01-14T08:22:00Z</cp:lastPrinted>
  <dcterms:created xsi:type="dcterms:W3CDTF">2025-01-14T08:23:00Z</dcterms:created>
  <dcterms:modified xsi:type="dcterms:W3CDTF">2025-01-14T08:23:00Z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2023-01-25T00:00:00Z</vt:filetime>
  </property>
  <property fmtid="{D5CDD505-2E9C-101B-9397-08002B2CF9AE}" pid="3" name="Creator">
    <vt:lpwstr>Foxit Software Inc.</vt:lpwstr>
  </property>
  <property fmtid="{D5CDD505-2E9C-101B-9397-08002B2CF9AE}" pid="4" name="LastSaved">
    <vt:filetime>2025-01-14T00:00:00Z</vt:filetime>
  </property>
  <property fmtid="{D5CDD505-2E9C-101B-9397-08002B2CF9AE}" pid="5" name="Producer">
    <vt:lpwstr>Foxit PDF Creator 9.3.0.1233</vt:lpwstr>
  </property>
</Properties>
</file>