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D7" w:rsidRDefault="00C76ED7" w:rsidP="004044C3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4044C3" w:rsidRPr="00C76ED7" w:rsidRDefault="00C76ED7" w:rsidP="004044C3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76E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</w:t>
      </w:r>
      <w:r w:rsidR="004044C3" w:rsidRPr="00C76E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униципальное бюджетное общеобразовательное учреждение </w:t>
      </w:r>
    </w:p>
    <w:p w:rsidR="004044C3" w:rsidRPr="00C76ED7" w:rsidRDefault="004044C3" w:rsidP="004044C3">
      <w:pPr>
        <w:spacing w:after="200" w:line="276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C76ED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средняя общеобразовательная школа №1 города Зубцова </w:t>
      </w:r>
    </w:p>
    <w:tbl>
      <w:tblPr>
        <w:tblpPr w:leftFromText="180" w:rightFromText="180" w:vertAnchor="text" w:horzAnchor="margin" w:tblpXSpec="right" w:tblpY="78"/>
        <w:tblW w:w="0" w:type="auto"/>
        <w:tblLook w:val="04A0" w:firstRow="1" w:lastRow="0" w:firstColumn="1" w:lastColumn="0" w:noHBand="0" w:noVBand="1"/>
      </w:tblPr>
      <w:tblGrid>
        <w:gridCol w:w="6303"/>
      </w:tblGrid>
      <w:tr w:rsidR="004044C3" w:rsidRPr="004044C3" w:rsidTr="004044C3">
        <w:tc>
          <w:tcPr>
            <w:tcW w:w="6303" w:type="dxa"/>
          </w:tcPr>
          <w:p w:rsidR="004044C3" w:rsidRPr="004044C3" w:rsidRDefault="004044C3" w:rsidP="004044C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044C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Утверждаю:</w:t>
            </w:r>
          </w:p>
          <w:p w:rsidR="004044C3" w:rsidRPr="004044C3" w:rsidRDefault="004044C3" w:rsidP="004044C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044C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 xml:space="preserve">Директор школы </w:t>
            </w:r>
          </w:p>
          <w:p w:rsidR="004044C3" w:rsidRPr="004044C3" w:rsidRDefault="004044C3" w:rsidP="004044C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</w:pPr>
            <w:r w:rsidRPr="004044C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_________________Силаева Е.Г.</w:t>
            </w:r>
          </w:p>
          <w:p w:rsidR="004044C3" w:rsidRPr="004044C3" w:rsidRDefault="004044C3" w:rsidP="004044C3">
            <w:pPr>
              <w:spacing w:after="0" w:line="360" w:lineRule="auto"/>
              <w:jc w:val="righ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4044C3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</w:rPr>
              <w:t>« 30» августа 2023года</w:t>
            </w:r>
          </w:p>
          <w:p w:rsidR="004044C3" w:rsidRPr="004044C3" w:rsidRDefault="004044C3" w:rsidP="004044C3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82877" w:rsidRDefault="00882877"/>
    <w:p w:rsidR="004044C3" w:rsidRDefault="004044C3"/>
    <w:p w:rsidR="004044C3" w:rsidRDefault="004044C3"/>
    <w:p w:rsidR="004044C3" w:rsidRDefault="004044C3"/>
    <w:p w:rsidR="004044C3" w:rsidRDefault="004044C3"/>
    <w:p w:rsidR="004044C3" w:rsidRDefault="004044C3"/>
    <w:p w:rsidR="00B544E6" w:rsidRDefault="00B544E6"/>
    <w:p w:rsidR="00B544E6" w:rsidRDefault="00B544E6"/>
    <w:p w:rsidR="00B544E6" w:rsidRDefault="00B544E6"/>
    <w:p w:rsidR="00B544E6" w:rsidRDefault="00B544E6"/>
    <w:p w:rsidR="00B544E6" w:rsidRPr="004044C3" w:rsidRDefault="00B544E6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 w:rsidP="004044C3">
      <w:pPr>
        <w:jc w:val="center"/>
        <w:rPr>
          <w:rFonts w:ascii="Times New Roman" w:hAnsi="Times New Roman" w:cs="Times New Roman"/>
          <w:sz w:val="28"/>
          <w:szCs w:val="28"/>
        </w:rPr>
      </w:pPr>
      <w:r w:rsidRPr="004044C3">
        <w:rPr>
          <w:rFonts w:ascii="Times New Roman" w:hAnsi="Times New Roman" w:cs="Times New Roman"/>
          <w:sz w:val="28"/>
          <w:szCs w:val="28"/>
        </w:rPr>
        <w:t xml:space="preserve">ОСНОВНАЯ ПРОГРАММА ПРОФЕССИОНАЛЬНОГО ОБУЧЕНИЯ - ПРОГРАММА ПРОФЕССИОНАЛЬНОЙ ПОДГОТОВКИ </w:t>
      </w:r>
    </w:p>
    <w:p w:rsidR="007D41D2" w:rsidRDefault="00B544E6" w:rsidP="004044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ПРОФЕССИИ</w:t>
      </w:r>
      <w:r w:rsidR="004044C3" w:rsidRPr="004044C3">
        <w:rPr>
          <w:rFonts w:ascii="Times New Roman" w:hAnsi="Times New Roman" w:cs="Times New Roman"/>
          <w:sz w:val="28"/>
          <w:szCs w:val="28"/>
        </w:rPr>
        <w:t xml:space="preserve">   </w:t>
      </w:r>
      <w:r w:rsidR="0076402B">
        <w:rPr>
          <w:rFonts w:ascii="Times New Roman" w:hAnsi="Times New Roman" w:cs="Times New Roman"/>
          <w:sz w:val="28"/>
          <w:szCs w:val="28"/>
        </w:rPr>
        <w:t>РАБОЧЕГО 19601 «ШВЕЯ» 2 РАЗРЯДА</w:t>
      </w:r>
      <w:r w:rsidR="007D41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44C3" w:rsidRDefault="007D41D2" w:rsidP="004044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2023-2025 учебные года</w:t>
      </w:r>
      <w:bookmarkStart w:id="0" w:name="_GoBack"/>
      <w:bookmarkEnd w:id="0"/>
      <w:r w:rsidR="004044C3" w:rsidRPr="004044C3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4044C3" w:rsidRPr="004044C3" w:rsidRDefault="004044C3" w:rsidP="0076402B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  <w:r w:rsidRPr="004044C3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4044C3" w:rsidRDefault="004044C3">
      <w:pPr>
        <w:rPr>
          <w:rFonts w:ascii="Times New Roman" w:hAnsi="Times New Roman" w:cs="Times New Roman"/>
          <w:sz w:val="28"/>
          <w:szCs w:val="28"/>
        </w:rPr>
      </w:pPr>
    </w:p>
    <w:p w:rsidR="006B53C2" w:rsidRDefault="004044C3" w:rsidP="006B53C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Зубцов, 2023</w:t>
      </w:r>
    </w:p>
    <w:p w:rsidR="00665AAE" w:rsidRDefault="00665AAE" w:rsidP="006B53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5AAE" w:rsidRDefault="00665AAE" w:rsidP="006B53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5AAE" w:rsidRDefault="00665AAE" w:rsidP="006B53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5AAE" w:rsidRDefault="00665AAE" w:rsidP="006B53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B53C2" w:rsidRPr="00CC59AC" w:rsidRDefault="006B53C2" w:rsidP="006B53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9AC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6B53C2" w:rsidRPr="00CC59AC" w:rsidRDefault="00CC59AC" w:rsidP="006B53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C59AC">
        <w:rPr>
          <w:rFonts w:ascii="Times New Roman" w:hAnsi="Times New Roman" w:cs="Times New Roman"/>
          <w:b/>
          <w:sz w:val="28"/>
          <w:szCs w:val="28"/>
        </w:rPr>
        <w:t>1.</w:t>
      </w:r>
      <w:r w:rsidR="006B53C2" w:rsidRPr="00CC59AC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B53C2" w:rsidRPr="00B544E6" w:rsidRDefault="006B53C2" w:rsidP="006B53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44E6">
        <w:rPr>
          <w:rFonts w:ascii="Times New Roman" w:hAnsi="Times New Roman" w:cs="Times New Roman"/>
          <w:b/>
          <w:sz w:val="28"/>
          <w:szCs w:val="28"/>
        </w:rPr>
        <w:t>2. Характеристика профессиональной деятельности выпускников</w:t>
      </w:r>
    </w:p>
    <w:p w:rsidR="006B53C2" w:rsidRPr="006B53C2" w:rsidRDefault="006B53C2" w:rsidP="006B53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53C2">
        <w:rPr>
          <w:rFonts w:ascii="Times New Roman" w:hAnsi="Times New Roman" w:cs="Times New Roman"/>
          <w:sz w:val="28"/>
          <w:szCs w:val="28"/>
        </w:rPr>
        <w:t xml:space="preserve">2.1. Квалификационные требования по </w:t>
      </w:r>
      <w:r w:rsidR="00B544E6">
        <w:rPr>
          <w:rFonts w:ascii="Times New Roman" w:hAnsi="Times New Roman" w:cs="Times New Roman"/>
          <w:sz w:val="28"/>
          <w:szCs w:val="28"/>
        </w:rPr>
        <w:t>профессии</w:t>
      </w:r>
    </w:p>
    <w:p w:rsidR="006B53C2" w:rsidRPr="00B544E6" w:rsidRDefault="003451E2" w:rsidP="006B53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44E6">
        <w:rPr>
          <w:rFonts w:ascii="Times New Roman" w:hAnsi="Times New Roman" w:cs="Times New Roman"/>
          <w:b/>
          <w:sz w:val="28"/>
          <w:szCs w:val="28"/>
        </w:rPr>
        <w:t>3</w:t>
      </w:r>
      <w:r w:rsidR="006B53C2" w:rsidRPr="00B544E6">
        <w:rPr>
          <w:rFonts w:ascii="Times New Roman" w:hAnsi="Times New Roman" w:cs="Times New Roman"/>
          <w:b/>
          <w:sz w:val="28"/>
          <w:szCs w:val="28"/>
        </w:rPr>
        <w:t>. Структура основной образовательной программы</w:t>
      </w:r>
    </w:p>
    <w:p w:rsidR="006B53C2" w:rsidRPr="006B53C2" w:rsidRDefault="003451E2" w:rsidP="006B5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53C2" w:rsidRPr="006B53C2">
        <w:rPr>
          <w:rFonts w:ascii="Times New Roman" w:hAnsi="Times New Roman" w:cs="Times New Roman"/>
          <w:sz w:val="28"/>
          <w:szCs w:val="28"/>
        </w:rPr>
        <w:t>.1. Учебный план</w:t>
      </w:r>
    </w:p>
    <w:p w:rsidR="006B53C2" w:rsidRPr="006B53C2" w:rsidRDefault="003451E2" w:rsidP="006B5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B53C2" w:rsidRPr="006B53C2">
        <w:rPr>
          <w:rFonts w:ascii="Times New Roman" w:hAnsi="Times New Roman" w:cs="Times New Roman"/>
          <w:sz w:val="28"/>
          <w:szCs w:val="28"/>
        </w:rPr>
        <w:t>.2. Календарный учебный график</w:t>
      </w:r>
    </w:p>
    <w:p w:rsidR="003451E2" w:rsidRPr="00B544E6" w:rsidRDefault="003451E2" w:rsidP="006B53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44E6">
        <w:rPr>
          <w:rFonts w:ascii="Times New Roman" w:hAnsi="Times New Roman" w:cs="Times New Roman"/>
          <w:b/>
          <w:sz w:val="28"/>
          <w:szCs w:val="28"/>
        </w:rPr>
        <w:t>4. Оценка качества подготовки</w:t>
      </w:r>
    </w:p>
    <w:p w:rsidR="006B53C2" w:rsidRPr="006B53C2" w:rsidRDefault="003451E2" w:rsidP="006B5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53C2" w:rsidRPr="006B53C2">
        <w:rPr>
          <w:rFonts w:ascii="Times New Roman" w:hAnsi="Times New Roman" w:cs="Times New Roman"/>
          <w:sz w:val="28"/>
          <w:szCs w:val="28"/>
        </w:rPr>
        <w:t>.1. Текущий контроль знаний</w:t>
      </w:r>
    </w:p>
    <w:p w:rsidR="006B53C2" w:rsidRPr="006B53C2" w:rsidRDefault="003451E2" w:rsidP="006B5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53C2" w:rsidRPr="006B53C2">
        <w:rPr>
          <w:rFonts w:ascii="Times New Roman" w:hAnsi="Times New Roman" w:cs="Times New Roman"/>
          <w:sz w:val="28"/>
          <w:szCs w:val="28"/>
        </w:rPr>
        <w:t>.2. Промежуточная аттестация</w:t>
      </w:r>
    </w:p>
    <w:p w:rsidR="006B53C2" w:rsidRDefault="003451E2" w:rsidP="006B53C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B53C2" w:rsidRPr="006B53C2">
        <w:rPr>
          <w:rFonts w:ascii="Times New Roman" w:hAnsi="Times New Roman" w:cs="Times New Roman"/>
          <w:sz w:val="28"/>
          <w:szCs w:val="28"/>
        </w:rPr>
        <w:t>.3. Итоговая аттестация</w:t>
      </w:r>
    </w:p>
    <w:p w:rsidR="003451E2" w:rsidRPr="00B544E6" w:rsidRDefault="003451E2" w:rsidP="006B53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44E6">
        <w:rPr>
          <w:rFonts w:ascii="Times New Roman" w:hAnsi="Times New Roman" w:cs="Times New Roman"/>
          <w:b/>
          <w:sz w:val="28"/>
          <w:szCs w:val="28"/>
        </w:rPr>
        <w:t>5. Планируемые результаты</w:t>
      </w:r>
    </w:p>
    <w:p w:rsidR="006B53C2" w:rsidRPr="00B544E6" w:rsidRDefault="003451E2" w:rsidP="006B53C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544E6">
        <w:rPr>
          <w:rFonts w:ascii="Times New Roman" w:hAnsi="Times New Roman" w:cs="Times New Roman"/>
          <w:b/>
          <w:sz w:val="28"/>
          <w:szCs w:val="28"/>
        </w:rPr>
        <w:t>6</w:t>
      </w:r>
      <w:r w:rsidR="006B53C2" w:rsidRPr="00B544E6">
        <w:rPr>
          <w:rFonts w:ascii="Times New Roman" w:hAnsi="Times New Roman" w:cs="Times New Roman"/>
          <w:b/>
          <w:sz w:val="28"/>
          <w:szCs w:val="28"/>
        </w:rPr>
        <w:t xml:space="preserve">. Материально-техническое оснащение </w:t>
      </w:r>
      <w:r w:rsidR="00CC59AC">
        <w:rPr>
          <w:rFonts w:ascii="Times New Roman" w:hAnsi="Times New Roman" w:cs="Times New Roman"/>
          <w:b/>
          <w:sz w:val="28"/>
          <w:szCs w:val="28"/>
        </w:rPr>
        <w:t xml:space="preserve">образовательной деятельности по </w:t>
      </w:r>
      <w:r w:rsidR="006B53C2" w:rsidRPr="00B544E6">
        <w:rPr>
          <w:rFonts w:ascii="Times New Roman" w:hAnsi="Times New Roman" w:cs="Times New Roman"/>
          <w:b/>
          <w:sz w:val="28"/>
          <w:szCs w:val="28"/>
        </w:rPr>
        <w:t>образовательной программе</w:t>
      </w:r>
    </w:p>
    <w:p w:rsidR="007D4379" w:rsidRPr="00BE7350" w:rsidRDefault="00BE7350" w:rsidP="00BE7350">
      <w:pPr>
        <w:rPr>
          <w:rFonts w:ascii="Times New Roman" w:hAnsi="Times New Roman" w:cs="Times New Roman"/>
          <w:b/>
          <w:sz w:val="28"/>
          <w:szCs w:val="28"/>
        </w:rPr>
      </w:pPr>
      <w:r w:rsidRPr="00BE7350">
        <w:rPr>
          <w:rFonts w:ascii="Times New Roman" w:hAnsi="Times New Roman" w:cs="Times New Roman"/>
          <w:b/>
          <w:sz w:val="28"/>
          <w:szCs w:val="28"/>
        </w:rPr>
        <w:t>7. Кадровое оснащение образовательной деятельности</w:t>
      </w:r>
    </w:p>
    <w:p w:rsidR="007D4379" w:rsidRDefault="007D4379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79" w:rsidRDefault="007D4379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79" w:rsidRDefault="007D4379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79" w:rsidRDefault="007D4379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79" w:rsidRDefault="007D4379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79" w:rsidRDefault="007D4379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79" w:rsidRDefault="007D4379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79" w:rsidRDefault="007D4379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79" w:rsidRDefault="007D4379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51E2" w:rsidRDefault="003451E2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51E2" w:rsidRDefault="003451E2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51E2" w:rsidRDefault="003451E2" w:rsidP="004044C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379" w:rsidRDefault="007D4379" w:rsidP="009C274C">
      <w:pPr>
        <w:rPr>
          <w:rFonts w:ascii="Times New Roman" w:hAnsi="Times New Roman" w:cs="Times New Roman"/>
          <w:sz w:val="28"/>
          <w:szCs w:val="28"/>
        </w:rPr>
      </w:pPr>
    </w:p>
    <w:p w:rsidR="006B53C2" w:rsidRDefault="006B53C2" w:rsidP="006B53C2">
      <w:pPr>
        <w:rPr>
          <w:rFonts w:ascii="Times New Roman" w:hAnsi="Times New Roman" w:cs="Times New Roman"/>
          <w:sz w:val="28"/>
          <w:szCs w:val="28"/>
        </w:rPr>
      </w:pPr>
    </w:p>
    <w:p w:rsidR="007D4379" w:rsidRDefault="00F300FA" w:rsidP="007D43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B53C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4379" w:rsidRPr="007D4379">
        <w:rPr>
          <w:rFonts w:ascii="Times New Roman" w:hAnsi="Times New Roman" w:cs="Times New Roman"/>
          <w:sz w:val="28"/>
          <w:szCs w:val="28"/>
        </w:rPr>
        <w:t>ПОЯСНИТЕЛ</w:t>
      </w:r>
      <w:r w:rsidR="009C274C">
        <w:rPr>
          <w:rFonts w:ascii="Times New Roman" w:hAnsi="Times New Roman" w:cs="Times New Roman"/>
          <w:sz w:val="28"/>
          <w:szCs w:val="28"/>
        </w:rPr>
        <w:t>ЬНАЯ ЗАПИСКА</w:t>
      </w:r>
    </w:p>
    <w:p w:rsidR="007A5A99" w:rsidRDefault="009C1504" w:rsidP="009C1504">
      <w:pPr>
        <w:rPr>
          <w:rFonts w:ascii="Times New Roman" w:hAnsi="Times New Roman" w:cs="Times New Roman"/>
          <w:sz w:val="28"/>
          <w:szCs w:val="28"/>
        </w:rPr>
      </w:pPr>
      <w:r w:rsidRPr="009C1504">
        <w:rPr>
          <w:rFonts w:ascii="Times New Roman" w:hAnsi="Times New Roman" w:cs="Times New Roman"/>
          <w:sz w:val="28"/>
          <w:szCs w:val="28"/>
        </w:rPr>
        <w:t>Программа профессиональной подготовки направлена на получение компетенций, необходимых для выполнения профессионального вида д</w:t>
      </w:r>
      <w:r w:rsidR="00102244">
        <w:rPr>
          <w:rFonts w:ascii="Times New Roman" w:hAnsi="Times New Roman" w:cs="Times New Roman"/>
          <w:sz w:val="28"/>
          <w:szCs w:val="28"/>
        </w:rPr>
        <w:t xml:space="preserve">еятельности, приобретение </w:t>
      </w:r>
      <w:r w:rsidRPr="009C1504">
        <w:rPr>
          <w:rFonts w:ascii="Times New Roman" w:hAnsi="Times New Roman" w:cs="Times New Roman"/>
          <w:sz w:val="28"/>
          <w:szCs w:val="28"/>
        </w:rPr>
        <w:t xml:space="preserve">квалификации по профессии </w:t>
      </w:r>
      <w:r w:rsidR="00B544E6">
        <w:rPr>
          <w:rFonts w:ascii="Times New Roman" w:hAnsi="Times New Roman" w:cs="Times New Roman"/>
          <w:sz w:val="28"/>
          <w:szCs w:val="28"/>
        </w:rPr>
        <w:t xml:space="preserve">«Швея» </w:t>
      </w:r>
      <w:r w:rsidRPr="009C1504">
        <w:rPr>
          <w:rFonts w:ascii="Times New Roman" w:hAnsi="Times New Roman" w:cs="Times New Roman"/>
          <w:sz w:val="28"/>
          <w:szCs w:val="28"/>
        </w:rPr>
        <w:t xml:space="preserve">и регламентирует: цели, ожидаемые результаты, содержание, условия и технологии реализации образовательного процесса, оценку качества подготовки выпускника по данной профессии. </w:t>
      </w:r>
    </w:p>
    <w:p w:rsidR="007A5A99" w:rsidRDefault="007A5A99" w:rsidP="007A5A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C1504" w:rsidRPr="009C1504">
        <w:rPr>
          <w:rFonts w:ascii="Times New Roman" w:hAnsi="Times New Roman" w:cs="Times New Roman"/>
          <w:sz w:val="28"/>
          <w:szCs w:val="28"/>
        </w:rPr>
        <w:t xml:space="preserve">Программа включает в себя: учебный план, календарный учебный график, рабочие программы </w:t>
      </w:r>
      <w:r>
        <w:rPr>
          <w:rFonts w:ascii="Times New Roman" w:hAnsi="Times New Roman" w:cs="Times New Roman"/>
          <w:sz w:val="28"/>
          <w:szCs w:val="28"/>
        </w:rPr>
        <w:t>учебных предметов</w:t>
      </w:r>
      <w:r w:rsidR="009C1504" w:rsidRPr="009C1504">
        <w:rPr>
          <w:rFonts w:ascii="Times New Roman" w:hAnsi="Times New Roman" w:cs="Times New Roman"/>
          <w:sz w:val="28"/>
          <w:szCs w:val="28"/>
        </w:rPr>
        <w:t>. Общая трудоемкость основной образовательной программы профессио</w:t>
      </w:r>
      <w:r>
        <w:rPr>
          <w:rFonts w:ascii="Times New Roman" w:hAnsi="Times New Roman" w:cs="Times New Roman"/>
          <w:sz w:val="28"/>
          <w:szCs w:val="28"/>
        </w:rPr>
        <w:t>нальной подготовки составляет 136</w:t>
      </w:r>
      <w:r w:rsidR="00102244">
        <w:rPr>
          <w:rFonts w:ascii="Times New Roman" w:hAnsi="Times New Roman" w:cs="Times New Roman"/>
          <w:sz w:val="28"/>
          <w:szCs w:val="28"/>
        </w:rPr>
        <w:t xml:space="preserve"> часов. В обучении </w:t>
      </w:r>
      <w:r w:rsidR="009C1504" w:rsidRPr="009C1504">
        <w:rPr>
          <w:rFonts w:ascii="Times New Roman" w:hAnsi="Times New Roman" w:cs="Times New Roman"/>
          <w:sz w:val="28"/>
          <w:szCs w:val="28"/>
        </w:rPr>
        <w:t>предусматривае</w:t>
      </w:r>
      <w:r w:rsidR="00102244">
        <w:rPr>
          <w:rFonts w:ascii="Times New Roman" w:hAnsi="Times New Roman" w:cs="Times New Roman"/>
          <w:sz w:val="28"/>
          <w:szCs w:val="28"/>
        </w:rPr>
        <w:t>тся учебная</w:t>
      </w:r>
      <w:r w:rsidR="00326CCA">
        <w:rPr>
          <w:rFonts w:ascii="Times New Roman" w:hAnsi="Times New Roman" w:cs="Times New Roman"/>
          <w:sz w:val="28"/>
          <w:szCs w:val="28"/>
        </w:rPr>
        <w:t xml:space="preserve"> и производственная  практики</w:t>
      </w:r>
      <w:r w:rsidR="00102244">
        <w:rPr>
          <w:rFonts w:ascii="Times New Roman" w:hAnsi="Times New Roman" w:cs="Times New Roman"/>
          <w:sz w:val="28"/>
          <w:szCs w:val="28"/>
        </w:rPr>
        <w:t xml:space="preserve"> </w:t>
      </w:r>
      <w:r w:rsidR="009C1504" w:rsidRPr="009C1504">
        <w:rPr>
          <w:rFonts w:ascii="Times New Roman" w:hAnsi="Times New Roman" w:cs="Times New Roman"/>
          <w:sz w:val="28"/>
          <w:szCs w:val="28"/>
        </w:rPr>
        <w:t xml:space="preserve">, в конце второго года обучения - квалификационный экзамен. </w:t>
      </w:r>
    </w:p>
    <w:p w:rsidR="007A5A99" w:rsidRDefault="007A5A99" w:rsidP="007A5A9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C1504" w:rsidRPr="009C1504">
        <w:rPr>
          <w:rFonts w:ascii="Times New Roman" w:hAnsi="Times New Roman" w:cs="Times New Roman"/>
          <w:sz w:val="28"/>
          <w:szCs w:val="28"/>
        </w:rPr>
        <w:t>Форма обучения: очная.</w:t>
      </w:r>
    </w:p>
    <w:p w:rsidR="00326CCA" w:rsidRPr="009C274C" w:rsidRDefault="007A5A99" w:rsidP="007A5A9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163E2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27FF" w:rsidRPr="009C274C">
        <w:rPr>
          <w:rFonts w:ascii="Times New Roman" w:hAnsi="Times New Roman"/>
          <w:spacing w:val="10"/>
          <w:sz w:val="28"/>
          <w:szCs w:val="28"/>
          <w:shd w:val="clear" w:color="auto" w:fill="FFFFFF"/>
        </w:rPr>
        <w:t>срок освоения программы по профессии «</w:t>
      </w:r>
      <w:r w:rsidR="001827FF" w:rsidRPr="009C274C">
        <w:rPr>
          <w:rFonts w:ascii="Times New Roman" w:hAnsi="Times New Roman"/>
          <w:sz w:val="28"/>
          <w:szCs w:val="28"/>
        </w:rPr>
        <w:t xml:space="preserve"> Швея»</w:t>
      </w:r>
      <w:r w:rsidR="001827FF" w:rsidRPr="009C274C">
        <w:rPr>
          <w:rFonts w:ascii="Times New Roman" w:hAnsi="Times New Roman"/>
          <w:spacing w:val="10"/>
          <w:sz w:val="28"/>
          <w:szCs w:val="28"/>
          <w:shd w:val="clear" w:color="auto" w:fill="FFFFFF"/>
        </w:rPr>
        <w:t xml:space="preserve"> </w:t>
      </w:r>
      <w:r w:rsidR="001827FF" w:rsidRPr="009C274C">
        <w:rPr>
          <w:rFonts w:ascii="Times New Roman" w:hAnsi="Times New Roman"/>
          <w:spacing w:val="-4"/>
          <w:sz w:val="28"/>
          <w:szCs w:val="28"/>
          <w:shd w:val="clear" w:color="auto" w:fill="FFFFFF"/>
        </w:rPr>
        <w:t xml:space="preserve"> при очной форме получения образования на базе основного </w:t>
      </w:r>
      <w:r w:rsidR="001827FF" w:rsidRPr="009C274C">
        <w:rPr>
          <w:rFonts w:ascii="Times New Roman" w:hAnsi="Times New Roman"/>
          <w:spacing w:val="-6"/>
          <w:sz w:val="28"/>
          <w:szCs w:val="28"/>
          <w:shd w:val="clear" w:color="auto" w:fill="FFFFFF"/>
        </w:rPr>
        <w:t>общего образования составляет 2 года</w:t>
      </w:r>
    </w:p>
    <w:p w:rsidR="007A5A99" w:rsidRDefault="009C1504" w:rsidP="007A5A9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C1504">
        <w:rPr>
          <w:rFonts w:ascii="Times New Roman" w:hAnsi="Times New Roman" w:cs="Times New Roman"/>
          <w:sz w:val="28"/>
          <w:szCs w:val="28"/>
        </w:rPr>
        <w:t xml:space="preserve"> Нормативно-правовую основу разработки основной образовательной программы профессиональной подготовки составляют:</w:t>
      </w:r>
    </w:p>
    <w:p w:rsidR="007A5A99" w:rsidRPr="009C274C" w:rsidRDefault="009C1504" w:rsidP="009C274C">
      <w:pPr>
        <w:pStyle w:val="af"/>
        <w:numPr>
          <w:ilvl w:val="0"/>
          <w:numId w:val="15"/>
        </w:numPr>
        <w:rPr>
          <w:sz w:val="28"/>
          <w:szCs w:val="28"/>
        </w:rPr>
      </w:pPr>
      <w:r w:rsidRPr="009C274C">
        <w:rPr>
          <w:sz w:val="28"/>
          <w:szCs w:val="28"/>
        </w:rPr>
        <w:t xml:space="preserve">Федеральный закон «Об образовании» от 29.12.12 № 273-ФЗ; </w:t>
      </w:r>
    </w:p>
    <w:p w:rsidR="009C274C" w:rsidRPr="009C274C" w:rsidRDefault="009C274C" w:rsidP="009C274C">
      <w:pPr>
        <w:pStyle w:val="af"/>
        <w:numPr>
          <w:ilvl w:val="0"/>
          <w:numId w:val="15"/>
        </w:numPr>
        <w:tabs>
          <w:tab w:val="left" w:pos="1387"/>
        </w:tabs>
        <w:spacing w:before="14" w:line="276" w:lineRule="auto"/>
        <w:jc w:val="both"/>
        <w:rPr>
          <w:color w:val="000000"/>
          <w:spacing w:val="-3"/>
          <w:sz w:val="28"/>
          <w:szCs w:val="28"/>
          <w:shd w:val="clear" w:color="auto" w:fill="FFFFFF"/>
          <w:lang w:eastAsia="ru-RU"/>
        </w:rPr>
      </w:pPr>
      <w:r w:rsidRPr="009C274C">
        <w:rPr>
          <w:sz w:val="28"/>
          <w:szCs w:val="28"/>
          <w:shd w:val="clear" w:color="auto" w:fill="FFFFFF"/>
          <w:lang w:eastAsia="ru-RU"/>
        </w:rPr>
        <w:t>Приказ Министерства просвещения Российской Федерации от 26.08.2020 № 438</w:t>
      </w:r>
      <w:r w:rsidRPr="009C274C">
        <w:rPr>
          <w:sz w:val="28"/>
          <w:szCs w:val="28"/>
          <w:lang w:eastAsia="ru-RU"/>
        </w:rPr>
        <w:t xml:space="preserve"> </w:t>
      </w:r>
      <w:r w:rsidRPr="009C274C">
        <w:rPr>
          <w:sz w:val="28"/>
          <w:szCs w:val="28"/>
          <w:shd w:val="clear" w:color="auto" w:fill="FFFFFF"/>
          <w:lang w:eastAsia="ru-RU"/>
        </w:rPr>
        <w:t>"Об утверждении Порядка организации и осуществления образовательной деятельности по основным программам профессионального обучения";</w:t>
      </w:r>
    </w:p>
    <w:p w:rsidR="009C274C" w:rsidRPr="009C274C" w:rsidRDefault="009C274C" w:rsidP="009C274C">
      <w:pPr>
        <w:pStyle w:val="af"/>
        <w:numPr>
          <w:ilvl w:val="0"/>
          <w:numId w:val="15"/>
        </w:numPr>
        <w:tabs>
          <w:tab w:val="left" w:pos="1330"/>
        </w:tabs>
        <w:spacing w:line="276" w:lineRule="auto"/>
        <w:jc w:val="both"/>
        <w:rPr>
          <w:color w:val="000000"/>
          <w:sz w:val="28"/>
          <w:szCs w:val="28"/>
          <w:shd w:val="clear" w:color="auto" w:fill="FFFFFF"/>
          <w:lang w:eastAsia="ru-RU"/>
        </w:rPr>
      </w:pPr>
      <w:r w:rsidRPr="009C274C">
        <w:rPr>
          <w:sz w:val="28"/>
          <w:szCs w:val="28"/>
          <w:lang w:eastAsia="ru-RU"/>
        </w:rPr>
        <w:t xml:space="preserve">Перечень профессий рабочих, должностей служащих, по которым осуществляется профессиональное обучение, утвержденный </w:t>
      </w:r>
      <w:hyperlink r:id="rId8" w:history="1">
        <w:r w:rsidRPr="009C274C">
          <w:rPr>
            <w:sz w:val="28"/>
            <w:szCs w:val="28"/>
            <w:lang w:eastAsia="ru-RU"/>
          </w:rPr>
          <w:t>приказом</w:t>
        </w:r>
      </w:hyperlink>
      <w:r w:rsidRPr="009C274C">
        <w:rPr>
          <w:sz w:val="28"/>
          <w:szCs w:val="28"/>
          <w:lang w:eastAsia="ru-RU"/>
        </w:rPr>
        <w:t xml:space="preserve"> Минпросвещения России от 14 июля 2023 г. N 534</w:t>
      </w:r>
      <w:r w:rsidRPr="009C274C">
        <w:rPr>
          <w:color w:val="000000"/>
          <w:sz w:val="28"/>
          <w:szCs w:val="28"/>
          <w:shd w:val="clear" w:color="auto" w:fill="FFFFFF"/>
          <w:lang w:eastAsia="ru-RU"/>
        </w:rPr>
        <w:t xml:space="preserve">   </w:t>
      </w:r>
    </w:p>
    <w:p w:rsidR="009C274C" w:rsidRPr="009C274C" w:rsidRDefault="009C274C" w:rsidP="009C274C">
      <w:pPr>
        <w:pStyle w:val="af"/>
        <w:numPr>
          <w:ilvl w:val="0"/>
          <w:numId w:val="15"/>
        </w:numPr>
        <w:tabs>
          <w:tab w:val="left" w:pos="1320"/>
        </w:tabs>
        <w:spacing w:line="276" w:lineRule="auto"/>
        <w:jc w:val="both"/>
        <w:rPr>
          <w:color w:val="000000"/>
          <w:spacing w:val="-2"/>
          <w:sz w:val="28"/>
          <w:szCs w:val="28"/>
          <w:shd w:val="clear" w:color="auto" w:fill="FFFFFF"/>
          <w:lang w:eastAsia="ru-RU"/>
        </w:rPr>
      </w:pPr>
      <w:r w:rsidRPr="009C274C">
        <w:rPr>
          <w:color w:val="000000"/>
          <w:spacing w:val="-2"/>
          <w:sz w:val="28"/>
          <w:szCs w:val="28"/>
          <w:shd w:val="clear" w:color="auto" w:fill="FFFFFF"/>
          <w:lang w:eastAsia="ru-RU"/>
        </w:rPr>
        <w:t>Постановление Минтруда РФ от 03.07.2002 №47 «Об утверждении Единого тарифно-квалификационного справочника работ и профессий рабочих, Раздел «Швейное производство»</w:t>
      </w:r>
    </w:p>
    <w:p w:rsidR="009C274C" w:rsidRPr="009C274C" w:rsidRDefault="009C274C" w:rsidP="009C274C">
      <w:pPr>
        <w:pStyle w:val="af"/>
        <w:numPr>
          <w:ilvl w:val="0"/>
          <w:numId w:val="15"/>
        </w:numPr>
        <w:tabs>
          <w:tab w:val="left" w:pos="1320"/>
        </w:tabs>
        <w:spacing w:line="276" w:lineRule="auto"/>
        <w:jc w:val="both"/>
        <w:rPr>
          <w:spacing w:val="-2"/>
          <w:sz w:val="28"/>
          <w:szCs w:val="28"/>
          <w:shd w:val="clear" w:color="auto" w:fill="FFFFFF"/>
          <w:lang w:eastAsia="ru-RU"/>
        </w:rPr>
      </w:pPr>
      <w:r w:rsidRPr="009C274C">
        <w:rPr>
          <w:spacing w:val="-2"/>
          <w:sz w:val="28"/>
          <w:szCs w:val="28"/>
          <w:shd w:val="clear" w:color="auto" w:fill="FFFFFF"/>
          <w:lang w:eastAsia="ru-RU"/>
        </w:rPr>
        <w:t>Единый тарифно-квалификационный справочник работ и профессий рабочих</w:t>
      </w:r>
      <w:r>
        <w:rPr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r w:rsidRPr="009C274C">
        <w:rPr>
          <w:spacing w:val="-2"/>
          <w:sz w:val="28"/>
          <w:szCs w:val="28"/>
          <w:shd w:val="clear" w:color="auto" w:fill="FFFFFF"/>
          <w:lang w:eastAsia="ru-RU"/>
        </w:rPr>
        <w:t>(ЕТКС) Выпуск 46 Раздел "Швейное производство" (утв. постановлением Минтруда РФ от 3 июля 2002 г. N 47</w:t>
      </w:r>
      <w:r w:rsidRPr="009C274C">
        <w:rPr>
          <w:spacing w:val="-2"/>
          <w:sz w:val="26"/>
          <w:shd w:val="clear" w:color="auto" w:fill="FFFFFF"/>
          <w:lang w:eastAsia="ru-RU"/>
        </w:rPr>
        <w:t>)</w:t>
      </w:r>
    </w:p>
    <w:p w:rsidR="00FB6A6C" w:rsidRDefault="00FB6A6C" w:rsidP="007A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06ED" w:rsidRPr="000906ED" w:rsidRDefault="000906ED" w:rsidP="000906ED">
      <w:pPr>
        <w:spacing w:after="200" w:line="240" w:lineRule="auto"/>
        <w:ind w:left="946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shd w:val="clear" w:color="auto" w:fill="FFFFFF"/>
          <w:lang w:eastAsia="ru-RU"/>
        </w:rPr>
        <w:t>Используемые сокращения.</w:t>
      </w:r>
    </w:p>
    <w:p w:rsidR="000906ED" w:rsidRPr="000906ED" w:rsidRDefault="000906ED" w:rsidP="000906ED">
      <w:pPr>
        <w:spacing w:after="0" w:line="276" w:lineRule="auto"/>
        <w:ind w:left="979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>ОК - общая компетенция;</w:t>
      </w:r>
    </w:p>
    <w:p w:rsidR="009C274C" w:rsidRDefault="000906ED" w:rsidP="000906E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shd w:val="clear" w:color="auto" w:fill="FFFFFF"/>
          <w:lang w:eastAsia="ru-RU"/>
        </w:rPr>
        <w:t xml:space="preserve">                </w:t>
      </w:r>
      <w:r w:rsidRPr="000906ED">
        <w:rPr>
          <w:rFonts w:ascii="Times New Roman" w:eastAsia="Times New Roman" w:hAnsi="Times New Roman" w:cs="Times New Roman"/>
          <w:spacing w:val="-5"/>
          <w:sz w:val="28"/>
          <w:szCs w:val="28"/>
          <w:shd w:val="clear" w:color="auto" w:fill="FFFFFF"/>
          <w:lang w:eastAsia="ru-RU"/>
        </w:rPr>
        <w:t>ПК - профессиональная компетенция</w:t>
      </w:r>
    </w:p>
    <w:p w:rsidR="009C274C" w:rsidRDefault="009C274C" w:rsidP="007A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74C" w:rsidRDefault="009C274C" w:rsidP="007A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74C" w:rsidRDefault="009C274C" w:rsidP="007A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74C" w:rsidRDefault="009C274C" w:rsidP="007A5A9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C274C" w:rsidRPr="00FB6A6C" w:rsidRDefault="009C274C" w:rsidP="007A5A99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p w:rsidR="00FB6A6C" w:rsidRPr="00FB6A6C" w:rsidRDefault="00FB6A6C" w:rsidP="00FB6A6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B6A6C">
        <w:rPr>
          <w:rFonts w:ascii="Times New Roman" w:hAnsi="Times New Roman" w:cs="Times New Roman"/>
          <w:b/>
          <w:sz w:val="28"/>
          <w:szCs w:val="28"/>
        </w:rPr>
        <w:t>2. Характеристика профессиональной деятельности выпускников</w:t>
      </w:r>
    </w:p>
    <w:p w:rsidR="00FB6A6C" w:rsidRPr="000906ED" w:rsidRDefault="00FB6A6C" w:rsidP="00FB6A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B6A6C" w:rsidRPr="000906ED" w:rsidRDefault="00FB6A6C" w:rsidP="00FB6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6ED">
        <w:rPr>
          <w:rFonts w:ascii="Times New Roman" w:hAnsi="Times New Roman" w:cs="Times New Roman"/>
          <w:sz w:val="28"/>
          <w:szCs w:val="28"/>
        </w:rPr>
        <w:t>2.1Квалификация, присваиваемая выпускникам образовательной программы «Швея»:</w:t>
      </w:r>
    </w:p>
    <w:p w:rsidR="00FB6A6C" w:rsidRPr="000906ED" w:rsidRDefault="00FB6A6C" w:rsidP="00FB6A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906ED">
        <w:rPr>
          <w:rFonts w:ascii="Times New Roman" w:hAnsi="Times New Roman" w:cs="Times New Roman"/>
          <w:sz w:val="28"/>
          <w:szCs w:val="28"/>
        </w:rPr>
        <w:t xml:space="preserve">- Швея 2 разряд </w:t>
      </w:r>
    </w:p>
    <w:p w:rsidR="000906ED" w:rsidRPr="000906ED" w:rsidRDefault="000906ED" w:rsidP="00FB6A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6ED" w:rsidRPr="000906ED" w:rsidRDefault="000906ED" w:rsidP="000906ED">
      <w:pPr>
        <w:tabs>
          <w:tab w:val="left" w:pos="16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Общие компетенции</w:t>
      </w:r>
    </w:p>
    <w:p w:rsidR="000906ED" w:rsidRPr="000906ED" w:rsidRDefault="000906ED" w:rsidP="000906ED">
      <w:pPr>
        <w:spacing w:after="0" w:line="240" w:lineRule="auto"/>
        <w:ind w:right="1498"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spacing w:val="-8"/>
          <w:sz w:val="28"/>
          <w:szCs w:val="28"/>
          <w:shd w:val="clear" w:color="auto" w:fill="FFFFFF"/>
          <w:lang w:eastAsia="ru-RU"/>
        </w:rPr>
        <w:t xml:space="preserve">Выпускник, освоивший ППО, должен обладать </w:t>
      </w:r>
      <w:r w:rsidRPr="000906ED">
        <w:rPr>
          <w:rFonts w:ascii="Times New Roman" w:eastAsia="Times New Roman" w:hAnsi="Times New Roman" w:cs="Times New Roman"/>
          <w:b/>
          <w:i/>
          <w:spacing w:val="-8"/>
          <w:sz w:val="28"/>
          <w:szCs w:val="28"/>
          <w:shd w:val="clear" w:color="auto" w:fill="FFFFFF"/>
          <w:lang w:eastAsia="ru-RU"/>
        </w:rPr>
        <w:t xml:space="preserve">общими </w:t>
      </w:r>
      <w:r w:rsidRPr="000906E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компетенциями, включающимися в себя способность:</w:t>
      </w:r>
    </w:p>
    <w:p w:rsidR="000906ED" w:rsidRPr="000906ED" w:rsidRDefault="000906ED" w:rsidP="000906ED">
      <w:pPr>
        <w:spacing w:after="0" w:line="240" w:lineRule="auto"/>
        <w:ind w:right="3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spacing w:val="-3"/>
          <w:sz w:val="28"/>
          <w:szCs w:val="28"/>
          <w:shd w:val="clear" w:color="auto" w:fill="FFFFFF"/>
          <w:lang w:eastAsia="ru-RU"/>
        </w:rPr>
        <w:t xml:space="preserve">ОК 1. Понимать сущность и социальную значимость своей будущей </w:t>
      </w:r>
      <w:r w:rsidRPr="000906E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профессии, проявлять к ней устойчивый интерес.</w:t>
      </w:r>
    </w:p>
    <w:p w:rsidR="000906ED" w:rsidRPr="000906ED" w:rsidRDefault="000906ED" w:rsidP="000906ED">
      <w:pPr>
        <w:spacing w:after="0" w:line="240" w:lineRule="auto"/>
        <w:ind w:right="3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ru-RU"/>
        </w:rPr>
        <w:t xml:space="preserve">ОК  2. Организовывать собственную деятельность, исходя из цели и </w:t>
      </w:r>
      <w:r w:rsidRPr="000906E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способов ее достижения, определенных руководителем.</w:t>
      </w:r>
    </w:p>
    <w:p w:rsidR="000906ED" w:rsidRPr="000906ED" w:rsidRDefault="000906ED" w:rsidP="000906ED">
      <w:pPr>
        <w:spacing w:after="0" w:line="240" w:lineRule="auto"/>
        <w:ind w:right="2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ОК  3. Анализировать рабочую ситуацию, осуществлять текущий и </w:t>
      </w:r>
      <w:r w:rsidRPr="000906ED">
        <w:rPr>
          <w:rFonts w:ascii="Times New Roman" w:eastAsia="Times New Roman" w:hAnsi="Times New Roman" w:cs="Times New Roman"/>
          <w:spacing w:val="-4"/>
          <w:sz w:val="28"/>
          <w:szCs w:val="28"/>
          <w:shd w:val="clear" w:color="auto" w:fill="FFFFFF"/>
          <w:lang w:eastAsia="ru-RU"/>
        </w:rPr>
        <w:t xml:space="preserve">итоговый контроль, оценку и коррекцию собственной деятельности, нести </w:t>
      </w:r>
      <w:r w:rsidRPr="000906E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ответственность за результаты своей работы.</w:t>
      </w:r>
    </w:p>
    <w:p w:rsidR="000906ED" w:rsidRPr="000906ED" w:rsidRDefault="000906ED" w:rsidP="000906ED">
      <w:pPr>
        <w:spacing w:after="0" w:line="240" w:lineRule="auto"/>
        <w:ind w:right="2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 xml:space="preserve">ОК 4. Осуществлять поиск информации, необходимой для эффективного </w:t>
      </w:r>
      <w:r w:rsidRPr="000906ED">
        <w:rPr>
          <w:rFonts w:ascii="Times New Roman" w:eastAsia="Times New Roman" w:hAnsi="Times New Roman" w:cs="Times New Roman"/>
          <w:spacing w:val="-7"/>
          <w:sz w:val="28"/>
          <w:szCs w:val="28"/>
          <w:shd w:val="clear" w:color="auto" w:fill="FFFFFF"/>
          <w:lang w:eastAsia="ru-RU"/>
        </w:rPr>
        <w:t>выполнения профессиональных задач.</w:t>
      </w:r>
    </w:p>
    <w:p w:rsidR="000906ED" w:rsidRPr="000906ED" w:rsidRDefault="000906ED" w:rsidP="000906ED">
      <w:pPr>
        <w:tabs>
          <w:tab w:val="left" w:pos="567"/>
        </w:tabs>
        <w:spacing w:after="0" w:line="240" w:lineRule="auto"/>
        <w:ind w:right="24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spacing w:val="-5"/>
          <w:sz w:val="28"/>
          <w:szCs w:val="28"/>
          <w:shd w:val="clear" w:color="auto" w:fill="FFFFFF"/>
          <w:lang w:eastAsia="ru-RU"/>
        </w:rPr>
        <w:t xml:space="preserve">ОК 5. Использовать информационно-коммуникационные технологии в </w:t>
      </w:r>
      <w:r w:rsidRPr="000906ED">
        <w:rPr>
          <w:rFonts w:ascii="Times New Roman" w:eastAsia="Times New Roman" w:hAnsi="Times New Roman" w:cs="Times New Roman"/>
          <w:spacing w:val="-7"/>
          <w:sz w:val="28"/>
          <w:szCs w:val="28"/>
          <w:shd w:val="clear" w:color="auto" w:fill="FFFFFF"/>
          <w:lang w:eastAsia="ru-RU"/>
        </w:rPr>
        <w:t>профессиональной деятельности.</w:t>
      </w:r>
    </w:p>
    <w:p w:rsidR="000906ED" w:rsidRPr="000906ED" w:rsidRDefault="000906ED" w:rsidP="000906ED">
      <w:pPr>
        <w:spacing w:after="0" w:line="240" w:lineRule="auto"/>
        <w:ind w:right="19"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spacing w:val="6"/>
          <w:sz w:val="28"/>
          <w:szCs w:val="28"/>
          <w:shd w:val="clear" w:color="auto" w:fill="FFFFFF"/>
          <w:lang w:eastAsia="ru-RU"/>
        </w:rPr>
        <w:t xml:space="preserve">ОК 6. Работать в команде, эффективно общаться с коллегами, </w:t>
      </w:r>
      <w:r w:rsidRPr="000906ED">
        <w:rPr>
          <w:rFonts w:ascii="Times New Roman" w:eastAsia="Times New Roman" w:hAnsi="Times New Roman" w:cs="Times New Roman"/>
          <w:spacing w:val="-7"/>
          <w:sz w:val="28"/>
          <w:szCs w:val="28"/>
          <w:shd w:val="clear" w:color="auto" w:fill="FFFFFF"/>
          <w:lang w:eastAsia="ru-RU"/>
        </w:rPr>
        <w:t>руководством, клиентами.</w:t>
      </w:r>
    </w:p>
    <w:p w:rsidR="000906ED" w:rsidRPr="000906ED" w:rsidRDefault="000906ED" w:rsidP="000906ED">
      <w:pPr>
        <w:tabs>
          <w:tab w:val="left" w:pos="161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b/>
          <w:spacing w:val="-1"/>
          <w:sz w:val="28"/>
          <w:szCs w:val="28"/>
          <w:shd w:val="clear" w:color="auto" w:fill="FFFFFF"/>
          <w:lang w:eastAsia="ru-RU"/>
        </w:rPr>
        <w:t>Профессиональные компетенции</w:t>
      </w:r>
    </w:p>
    <w:p w:rsidR="000906ED" w:rsidRPr="000906ED" w:rsidRDefault="000906ED" w:rsidP="000906ED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906ED">
        <w:rPr>
          <w:rFonts w:ascii="Times New Roman" w:eastAsia="Times New Roman" w:hAnsi="Times New Roman" w:cs="Times New Roman"/>
          <w:spacing w:val="-1"/>
          <w:sz w:val="28"/>
          <w:szCs w:val="28"/>
          <w:shd w:val="clear" w:color="auto" w:fill="FFFFFF"/>
          <w:lang w:eastAsia="ru-RU"/>
        </w:rPr>
        <w:t xml:space="preserve">Выпускник, освоивший ПП, должен обладать профессиональными </w:t>
      </w:r>
      <w:r w:rsidRPr="000906ED">
        <w:rPr>
          <w:rFonts w:ascii="Times New Roman" w:eastAsia="Times New Roman" w:hAnsi="Times New Roman" w:cs="Times New Roman"/>
          <w:spacing w:val="-6"/>
          <w:sz w:val="28"/>
          <w:szCs w:val="28"/>
          <w:shd w:val="clear" w:color="auto" w:fill="FFFFFF"/>
          <w:lang w:eastAsia="ru-RU"/>
        </w:rPr>
        <w:t>компетенциями, соответствующими основным видам деятельности:</w:t>
      </w:r>
    </w:p>
    <w:p w:rsidR="000906ED" w:rsidRPr="000906ED" w:rsidRDefault="000906ED" w:rsidP="00090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906ED" w:rsidRPr="000906ED" w:rsidRDefault="000906ED" w:rsidP="000906E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0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Выполнение работ по раскрою текстильных материалов</w:t>
      </w:r>
    </w:p>
    <w:p w:rsidR="000906ED" w:rsidRPr="000906ED" w:rsidRDefault="000906ED" w:rsidP="00090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1.1. Контролировать качество и размерные характеристики текстильных материалов.</w:t>
      </w:r>
    </w:p>
    <w:p w:rsidR="000906ED" w:rsidRPr="000906ED" w:rsidRDefault="000906ED" w:rsidP="00090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1.2. Выполнять подготовительные и простейшие операции по пошиву изделий из различных материалов.</w:t>
      </w:r>
    </w:p>
    <w:p w:rsidR="000906ED" w:rsidRPr="000906ED" w:rsidRDefault="000906ED" w:rsidP="000906ED">
      <w:pPr>
        <w:tabs>
          <w:tab w:val="left" w:pos="83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1.3. Выполнять расчет кусков материалов для раскроя.</w:t>
      </w:r>
      <w:r w:rsidRPr="000906E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906ED" w:rsidRPr="000906ED" w:rsidRDefault="000906ED" w:rsidP="000906ED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1.4. Комплектовать куски текстильных материалов для раскроя.</w:t>
      </w:r>
    </w:p>
    <w:p w:rsidR="000906ED" w:rsidRPr="000906ED" w:rsidRDefault="000906ED" w:rsidP="000906ED">
      <w:pPr>
        <w:spacing w:after="2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E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Выполнение работ по обработке текстильных изделий из различных материалов</w:t>
      </w:r>
      <w:r w:rsidRPr="000906E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06ED" w:rsidRPr="000906ED" w:rsidRDefault="000906ED" w:rsidP="00090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2.1. Выполнять операции вручную и на машинах, автоматическом и полуавтоматическом оборудовании  по пошиву деталей, узлов, изделий из текстильных материалов.    </w:t>
      </w:r>
    </w:p>
    <w:p w:rsidR="000906ED" w:rsidRPr="000906ED" w:rsidRDefault="000906ED" w:rsidP="00090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ПК 2.2. Контролировать соответствие цвета деталей, изделий, ниток, прикладных материалов. </w:t>
      </w:r>
    </w:p>
    <w:p w:rsidR="000906ED" w:rsidRPr="000906ED" w:rsidRDefault="000906ED" w:rsidP="00090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2.3. Контролировать качество кроя и качество выполнения операций.</w:t>
      </w:r>
    </w:p>
    <w:p w:rsidR="000906ED" w:rsidRPr="000906ED" w:rsidRDefault="000906ED" w:rsidP="00090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ED">
        <w:rPr>
          <w:rFonts w:ascii="Times New Roman" w:eastAsia="Times New Roman" w:hAnsi="Times New Roman" w:cs="Times New Roman"/>
          <w:sz w:val="28"/>
          <w:szCs w:val="28"/>
          <w:lang w:eastAsia="ru-RU"/>
        </w:rPr>
        <w:t>ПК 2.4. Устранять мелкие неполадки.</w:t>
      </w:r>
    </w:p>
    <w:p w:rsidR="000906ED" w:rsidRPr="000906ED" w:rsidRDefault="000906ED" w:rsidP="000906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06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ПК 2.5. Соблюдать правила безопасного труда.  </w:t>
      </w:r>
    </w:p>
    <w:p w:rsidR="000906ED" w:rsidRDefault="000906ED" w:rsidP="00FB6A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6ED" w:rsidRDefault="000906ED" w:rsidP="00FB6A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906ED" w:rsidRDefault="000906ED" w:rsidP="00FB6A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26CCA" w:rsidRDefault="00FB6A6C" w:rsidP="007A5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192098" w:rsidRPr="00FB6A6C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192098" w:rsidRDefault="00192098" w:rsidP="007A5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включает в себя как теоретичес</w:t>
      </w:r>
      <w:r w:rsidR="000906ED">
        <w:rPr>
          <w:rFonts w:ascii="Times New Roman" w:hAnsi="Times New Roman" w:cs="Times New Roman"/>
          <w:sz w:val="28"/>
          <w:szCs w:val="28"/>
        </w:rPr>
        <w:t xml:space="preserve">кие  курсы , так и практические.  </w:t>
      </w:r>
      <w:r w:rsidR="00D6704A">
        <w:rPr>
          <w:rFonts w:ascii="Times New Roman" w:hAnsi="Times New Roman" w:cs="Times New Roman"/>
          <w:sz w:val="28"/>
          <w:szCs w:val="28"/>
        </w:rPr>
        <w:t>Практическая часть состо</w:t>
      </w:r>
      <w:r w:rsidR="00326CCA">
        <w:rPr>
          <w:rFonts w:ascii="Times New Roman" w:hAnsi="Times New Roman" w:cs="Times New Roman"/>
          <w:sz w:val="28"/>
          <w:szCs w:val="28"/>
        </w:rPr>
        <w:t>ит из учебной практики</w:t>
      </w:r>
      <w:r w:rsidR="00D6704A">
        <w:rPr>
          <w:rFonts w:ascii="Times New Roman" w:hAnsi="Times New Roman" w:cs="Times New Roman"/>
          <w:sz w:val="28"/>
          <w:szCs w:val="28"/>
        </w:rPr>
        <w:t>,</w:t>
      </w:r>
      <w:r w:rsidR="00326CCA">
        <w:rPr>
          <w:rFonts w:ascii="Times New Roman" w:hAnsi="Times New Roman" w:cs="Times New Roman"/>
          <w:sz w:val="28"/>
          <w:szCs w:val="28"/>
        </w:rPr>
        <w:t xml:space="preserve"> которая проходит в кабинете технологии МБОУ СОШ №1г. Зубцова . Производственная практика – по договору с организацией «Ателье» г. Зубцова.</w:t>
      </w:r>
    </w:p>
    <w:p w:rsidR="00326CCA" w:rsidRDefault="00326CCA" w:rsidP="007A5A99">
      <w:pPr>
        <w:rPr>
          <w:rFonts w:ascii="Times New Roman" w:hAnsi="Times New Roman" w:cs="Times New Roman"/>
          <w:sz w:val="28"/>
          <w:szCs w:val="28"/>
        </w:rPr>
      </w:pPr>
    </w:p>
    <w:p w:rsidR="00192098" w:rsidRDefault="00FB6A6C" w:rsidP="007A5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92098">
        <w:rPr>
          <w:rFonts w:ascii="Times New Roman" w:hAnsi="Times New Roman" w:cs="Times New Roman"/>
          <w:sz w:val="28"/>
          <w:szCs w:val="28"/>
        </w:rPr>
        <w:t>Учебный план Профессия «Швея»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6"/>
        <w:gridCol w:w="6638"/>
        <w:gridCol w:w="2268"/>
      </w:tblGrid>
      <w:tr w:rsidR="000906ED" w:rsidTr="000906ED">
        <w:tc>
          <w:tcPr>
            <w:tcW w:w="416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курс</w:t>
            </w:r>
          </w:p>
        </w:tc>
        <w:tc>
          <w:tcPr>
            <w:tcW w:w="226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часов </w:t>
            </w:r>
          </w:p>
        </w:tc>
      </w:tr>
      <w:tr w:rsidR="000906ED" w:rsidTr="000906ED">
        <w:tc>
          <w:tcPr>
            <w:tcW w:w="416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3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244">
              <w:rPr>
                <w:rFonts w:ascii="Times New Roman" w:hAnsi="Times New Roman" w:cs="Times New Roman"/>
                <w:sz w:val="28"/>
                <w:szCs w:val="28"/>
              </w:rPr>
              <w:t>Основы экономики и организация производства</w:t>
            </w:r>
          </w:p>
        </w:tc>
        <w:tc>
          <w:tcPr>
            <w:tcW w:w="226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06ED" w:rsidTr="000906ED">
        <w:tc>
          <w:tcPr>
            <w:tcW w:w="416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3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2244">
              <w:rPr>
                <w:rFonts w:ascii="Times New Roman" w:hAnsi="Times New Roman" w:cs="Times New Roman"/>
                <w:sz w:val="28"/>
                <w:szCs w:val="28"/>
              </w:rPr>
              <w:t>Оборудование швейных  предприятий</w:t>
            </w:r>
          </w:p>
        </w:tc>
        <w:tc>
          <w:tcPr>
            <w:tcW w:w="226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0906ED" w:rsidTr="000906ED">
        <w:tc>
          <w:tcPr>
            <w:tcW w:w="416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3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901">
              <w:rPr>
                <w:rFonts w:ascii="Times New Roman" w:hAnsi="Times New Roman" w:cs="Times New Roman"/>
                <w:sz w:val="28"/>
                <w:szCs w:val="28"/>
              </w:rPr>
              <w:t>Технология изготовления легкой одежды</w:t>
            </w:r>
          </w:p>
        </w:tc>
        <w:tc>
          <w:tcPr>
            <w:tcW w:w="226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0906ED" w:rsidTr="000906ED">
        <w:tc>
          <w:tcPr>
            <w:tcW w:w="416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638" w:type="dxa"/>
          </w:tcPr>
          <w:p w:rsidR="000906ED" w:rsidRPr="00227901" w:rsidRDefault="000906ED" w:rsidP="00094972">
            <w:pPr>
              <w:spacing w:after="135"/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</w:pPr>
            <w:r w:rsidRPr="00227901">
              <w:rPr>
                <w:rFonts w:ascii="Times New Roman" w:eastAsia="Times New Roman" w:hAnsi="Times New Roman" w:cs="Times New Roman"/>
                <w:bCs/>
                <w:color w:val="333333"/>
                <w:sz w:val="28"/>
                <w:szCs w:val="28"/>
                <w:lang w:eastAsia="ru-RU"/>
              </w:rPr>
              <w:t>Основы технического творчества и изобретательства</w:t>
            </w:r>
          </w:p>
        </w:tc>
        <w:tc>
          <w:tcPr>
            <w:tcW w:w="226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06ED" w:rsidTr="000906ED">
        <w:tc>
          <w:tcPr>
            <w:tcW w:w="416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63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901">
              <w:rPr>
                <w:rFonts w:ascii="Times New Roman" w:hAnsi="Times New Roman" w:cs="Times New Roman"/>
                <w:sz w:val="28"/>
                <w:szCs w:val="28"/>
              </w:rPr>
              <w:t>Материаловедение швейного производства</w:t>
            </w:r>
          </w:p>
        </w:tc>
        <w:tc>
          <w:tcPr>
            <w:tcW w:w="226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0906ED" w:rsidTr="000906ED">
        <w:tc>
          <w:tcPr>
            <w:tcW w:w="416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638" w:type="dxa"/>
          </w:tcPr>
          <w:p w:rsidR="000906ED" w:rsidRPr="00D6704A" w:rsidRDefault="000906ED" w:rsidP="00094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704A">
              <w:rPr>
                <w:rFonts w:ascii="Times New Roman" w:hAnsi="Times New Roman" w:cs="Times New Roman"/>
                <w:b/>
                <w:sz w:val="28"/>
                <w:szCs w:val="28"/>
              </w:rPr>
              <w:t>Учебная практика.</w:t>
            </w:r>
          </w:p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7901">
              <w:rPr>
                <w:rFonts w:ascii="Times New Roman" w:hAnsi="Times New Roman" w:cs="Times New Roman"/>
                <w:sz w:val="28"/>
                <w:szCs w:val="28"/>
              </w:rPr>
              <w:t>Упражнения по обработке отдельных деталей легкой одежды</w:t>
            </w:r>
          </w:p>
        </w:tc>
        <w:tc>
          <w:tcPr>
            <w:tcW w:w="226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</w:tr>
      <w:tr w:rsidR="000906ED" w:rsidTr="000906ED">
        <w:tc>
          <w:tcPr>
            <w:tcW w:w="416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638" w:type="dxa"/>
          </w:tcPr>
          <w:p w:rsidR="000906ED" w:rsidRPr="00227901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Производственная практика</w:t>
            </w:r>
          </w:p>
        </w:tc>
        <w:tc>
          <w:tcPr>
            <w:tcW w:w="2268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06ED" w:rsidTr="000906ED">
        <w:tc>
          <w:tcPr>
            <w:tcW w:w="416" w:type="dxa"/>
          </w:tcPr>
          <w:p w:rsidR="000906ED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638" w:type="dxa"/>
          </w:tcPr>
          <w:p w:rsidR="000906ED" w:rsidRPr="00227901" w:rsidRDefault="000906E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Квалификационный экзамен</w:t>
            </w:r>
          </w:p>
        </w:tc>
        <w:tc>
          <w:tcPr>
            <w:tcW w:w="2268" w:type="dxa"/>
          </w:tcPr>
          <w:p w:rsidR="000906ED" w:rsidRDefault="00665B6D" w:rsidP="00094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0906ED" w:rsidRPr="00807AF4" w:rsidTr="000906ED">
        <w:tc>
          <w:tcPr>
            <w:tcW w:w="416" w:type="dxa"/>
          </w:tcPr>
          <w:p w:rsidR="000906ED" w:rsidRPr="00807AF4" w:rsidRDefault="000906ED" w:rsidP="00094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38" w:type="dxa"/>
          </w:tcPr>
          <w:p w:rsidR="000906ED" w:rsidRPr="00807AF4" w:rsidRDefault="000906ED" w:rsidP="00094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AF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Итого часов </w:t>
            </w:r>
          </w:p>
        </w:tc>
        <w:tc>
          <w:tcPr>
            <w:tcW w:w="2268" w:type="dxa"/>
          </w:tcPr>
          <w:p w:rsidR="000906ED" w:rsidRPr="00807AF4" w:rsidRDefault="000906ED" w:rsidP="0009497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7AF4">
              <w:rPr>
                <w:rFonts w:ascii="Times New Roman" w:hAnsi="Times New Roman" w:cs="Times New Roman"/>
                <w:b/>
                <w:sz w:val="28"/>
                <w:szCs w:val="28"/>
              </w:rPr>
              <w:t>136</w:t>
            </w:r>
          </w:p>
        </w:tc>
      </w:tr>
    </w:tbl>
    <w:p w:rsidR="00326CCA" w:rsidRDefault="00326CCA" w:rsidP="007A5A99">
      <w:pPr>
        <w:rPr>
          <w:rFonts w:ascii="Times New Roman" w:hAnsi="Times New Roman" w:cs="Times New Roman"/>
          <w:sz w:val="28"/>
          <w:szCs w:val="28"/>
        </w:rPr>
      </w:pPr>
    </w:p>
    <w:p w:rsidR="00BE7350" w:rsidRDefault="00BE7350">
      <w:r>
        <w:br w:type="page"/>
      </w:r>
    </w:p>
    <w:p w:rsidR="00192098" w:rsidRDefault="00192098" w:rsidP="007A5A99">
      <w:pPr>
        <w:rPr>
          <w:rFonts w:ascii="Times New Roman" w:hAnsi="Times New Roman" w:cs="Times New Roman"/>
          <w:sz w:val="28"/>
          <w:szCs w:val="28"/>
        </w:rPr>
      </w:pPr>
    </w:p>
    <w:p w:rsidR="00ED2177" w:rsidRDefault="00ED2177" w:rsidP="00232C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D2177" w:rsidRDefault="00ED2177" w:rsidP="00232C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444A" w:rsidRPr="00232C2E" w:rsidRDefault="005A444A" w:rsidP="00232C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32C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44E6">
        <w:rPr>
          <w:rFonts w:ascii="Times New Roman" w:hAnsi="Times New Roman" w:cs="Times New Roman"/>
          <w:b/>
          <w:sz w:val="28"/>
          <w:szCs w:val="28"/>
        </w:rPr>
        <w:t>3.2</w:t>
      </w:r>
      <w:r w:rsidR="00FB6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2C2E">
        <w:rPr>
          <w:rFonts w:ascii="Times New Roman" w:hAnsi="Times New Roman" w:cs="Times New Roman"/>
          <w:b/>
          <w:sz w:val="28"/>
          <w:szCs w:val="28"/>
        </w:rPr>
        <w:t xml:space="preserve">КАЛЕНДАРНЫЙ УЧЕБНЫЙ ГРАФИК 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>для профессионального обучения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 xml:space="preserve"> 1. Календарные периоды первого учебного года: 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 xml:space="preserve">1.1. Дата начала первого учебного года: 1 сентября 2023 года. 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>1.2. Дата окончания первого учебного года (</w:t>
      </w:r>
      <w:r>
        <w:rPr>
          <w:rFonts w:ascii="Times New Roman" w:hAnsi="Times New Roman" w:cs="Times New Roman"/>
          <w:sz w:val="28"/>
          <w:szCs w:val="28"/>
        </w:rPr>
        <w:t>завершение учебных занятий): - 2</w:t>
      </w:r>
      <w:r w:rsidR="00A3044D">
        <w:rPr>
          <w:rFonts w:ascii="Times New Roman" w:hAnsi="Times New Roman" w:cs="Times New Roman"/>
          <w:sz w:val="28"/>
          <w:szCs w:val="28"/>
        </w:rPr>
        <w:t>4 мая 2024</w:t>
      </w:r>
      <w:r w:rsidRPr="005A444A">
        <w:rPr>
          <w:rFonts w:ascii="Times New Roman" w:hAnsi="Times New Roman" w:cs="Times New Roman"/>
          <w:sz w:val="28"/>
          <w:szCs w:val="28"/>
        </w:rPr>
        <w:t xml:space="preserve">года - 34 учебные недели. 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 xml:space="preserve">1.3. Продолжительность учебного года (учебных занятий) 34 учебные недели. 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 xml:space="preserve">1.4. Продолжительность учебной недели: 5 дней. 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 xml:space="preserve">2. Календарные периоды второго учебного года: 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 xml:space="preserve">2.1. Дата начала второго учебного года: 1 сентября 2024 года. 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>2.2. Дата окончания второго учебного года (завершение у</w:t>
      </w:r>
      <w:r w:rsidR="00A3044D">
        <w:rPr>
          <w:rFonts w:ascii="Times New Roman" w:hAnsi="Times New Roman" w:cs="Times New Roman"/>
          <w:sz w:val="28"/>
          <w:szCs w:val="28"/>
        </w:rPr>
        <w:t xml:space="preserve">чебных занятий): - 19 мая </w:t>
      </w:r>
      <w:r w:rsidRPr="005A444A">
        <w:rPr>
          <w:rFonts w:ascii="Times New Roman" w:hAnsi="Times New Roman" w:cs="Times New Roman"/>
          <w:sz w:val="28"/>
          <w:szCs w:val="28"/>
        </w:rPr>
        <w:t xml:space="preserve"> 2025 года - 34 учебные недели.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 xml:space="preserve"> 2.3. Продолжительность учебного года (учебных занятий) 34 учебные недели. 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 xml:space="preserve">2.4. Продолжительность учебной недели: 5 дней. </w:t>
      </w:r>
    </w:p>
    <w:p w:rsidR="005A444A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 xml:space="preserve">3. Периоды образовательной деятельности: </w:t>
      </w:r>
      <w:r>
        <w:rPr>
          <w:rFonts w:ascii="Times New Roman" w:hAnsi="Times New Roman" w:cs="Times New Roman"/>
          <w:sz w:val="28"/>
          <w:szCs w:val="28"/>
        </w:rPr>
        <w:t>триместры</w:t>
      </w:r>
    </w:p>
    <w:p w:rsidR="00FB6A6C" w:rsidRPr="006D3995" w:rsidRDefault="00FB6A6C" w:rsidP="00232C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A444A" w:rsidRPr="006D3995" w:rsidRDefault="00FB6A6C" w:rsidP="00232C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D3995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6D3995" w:rsidRPr="006D3995">
        <w:rPr>
          <w:rFonts w:ascii="Times New Roman" w:hAnsi="Times New Roman" w:cs="Times New Roman"/>
          <w:b/>
          <w:sz w:val="28"/>
          <w:szCs w:val="28"/>
        </w:rPr>
        <w:t>Система оценивания качества подготовки</w:t>
      </w:r>
    </w:p>
    <w:p w:rsidR="00232C2E" w:rsidRPr="00232C2E" w:rsidRDefault="005A444A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A444A">
        <w:rPr>
          <w:rFonts w:ascii="Times New Roman" w:hAnsi="Times New Roman" w:cs="Times New Roman"/>
          <w:sz w:val="28"/>
          <w:szCs w:val="28"/>
        </w:rPr>
        <w:t>Оценка качества освоения программы професси</w:t>
      </w:r>
      <w:r>
        <w:rPr>
          <w:rFonts w:ascii="Times New Roman" w:hAnsi="Times New Roman" w:cs="Times New Roman"/>
          <w:sz w:val="28"/>
          <w:szCs w:val="28"/>
        </w:rPr>
        <w:t>ональной подготовки по профессиям</w:t>
      </w:r>
      <w:r w:rsidR="00232C2E" w:rsidRPr="00232C2E">
        <w:rPr>
          <w:rFonts w:ascii="Times New Roman" w:hAnsi="Times New Roman" w:cs="Times New Roman"/>
          <w:sz w:val="28"/>
          <w:szCs w:val="28"/>
        </w:rPr>
        <w:t>. Оценка качества подготовки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Оценка качества освоения программы профессиональн</w:t>
      </w:r>
      <w:r>
        <w:rPr>
          <w:rFonts w:ascii="Times New Roman" w:hAnsi="Times New Roman" w:cs="Times New Roman"/>
          <w:sz w:val="28"/>
          <w:szCs w:val="28"/>
        </w:rPr>
        <w:t>ой подготовки по професс</w:t>
      </w:r>
      <w:r w:rsidR="00B544E6">
        <w:rPr>
          <w:rFonts w:ascii="Times New Roman" w:hAnsi="Times New Roman" w:cs="Times New Roman"/>
          <w:sz w:val="28"/>
          <w:szCs w:val="28"/>
        </w:rPr>
        <w:t>иям 19601 «Швея»</w:t>
      </w:r>
      <w:r w:rsidRPr="00232C2E">
        <w:rPr>
          <w:rFonts w:ascii="Times New Roman" w:hAnsi="Times New Roman" w:cs="Times New Roman"/>
          <w:sz w:val="28"/>
          <w:szCs w:val="28"/>
        </w:rPr>
        <w:t xml:space="preserve"> включает текущий к</w:t>
      </w:r>
      <w:r>
        <w:rPr>
          <w:rFonts w:ascii="Times New Roman" w:hAnsi="Times New Roman" w:cs="Times New Roman"/>
          <w:sz w:val="28"/>
          <w:szCs w:val="28"/>
        </w:rPr>
        <w:t xml:space="preserve">онтроль знаний, промежуточную и </w:t>
      </w:r>
      <w:r w:rsidRPr="00232C2E">
        <w:rPr>
          <w:rFonts w:ascii="Times New Roman" w:hAnsi="Times New Roman" w:cs="Times New Roman"/>
          <w:sz w:val="28"/>
          <w:szCs w:val="28"/>
        </w:rPr>
        <w:t>итоговую аттестации обучающихся.</w:t>
      </w:r>
    </w:p>
    <w:p w:rsidR="00232C2E" w:rsidRPr="00FB6A6C" w:rsidRDefault="00FB6A6C" w:rsidP="00232C2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B6A6C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="00232C2E" w:rsidRPr="00FB6A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B6A6C">
        <w:rPr>
          <w:rFonts w:ascii="Times New Roman" w:hAnsi="Times New Roman" w:cs="Times New Roman"/>
          <w:sz w:val="28"/>
          <w:szCs w:val="28"/>
          <w:u w:val="single"/>
        </w:rPr>
        <w:t xml:space="preserve">4.1 </w:t>
      </w:r>
      <w:r w:rsidR="00232C2E" w:rsidRPr="00FB6A6C">
        <w:rPr>
          <w:rFonts w:ascii="Times New Roman" w:hAnsi="Times New Roman" w:cs="Times New Roman"/>
          <w:sz w:val="28"/>
          <w:szCs w:val="28"/>
          <w:u w:val="single"/>
        </w:rPr>
        <w:t>Текущий контроль знаний.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Текущий контроль успеваемости обучающихся предст</w:t>
      </w:r>
      <w:r>
        <w:rPr>
          <w:rFonts w:ascii="Times New Roman" w:hAnsi="Times New Roman" w:cs="Times New Roman"/>
          <w:sz w:val="28"/>
          <w:szCs w:val="28"/>
        </w:rPr>
        <w:t xml:space="preserve">авляет систематическую проверку </w:t>
      </w:r>
      <w:r w:rsidRPr="00232C2E">
        <w:rPr>
          <w:rFonts w:ascii="Times New Roman" w:hAnsi="Times New Roman" w:cs="Times New Roman"/>
          <w:sz w:val="28"/>
          <w:szCs w:val="28"/>
        </w:rPr>
        <w:t>учебных достижений обучающихся, проводимую учителем в ходе осуществлен</w:t>
      </w:r>
      <w:r>
        <w:rPr>
          <w:rFonts w:ascii="Times New Roman" w:hAnsi="Times New Roman" w:cs="Times New Roman"/>
          <w:sz w:val="28"/>
          <w:szCs w:val="28"/>
        </w:rPr>
        <w:t xml:space="preserve">ия </w:t>
      </w:r>
      <w:r w:rsidRPr="00232C2E">
        <w:rPr>
          <w:rFonts w:ascii="Times New Roman" w:hAnsi="Times New Roman" w:cs="Times New Roman"/>
          <w:sz w:val="28"/>
          <w:szCs w:val="28"/>
        </w:rPr>
        <w:t>образовательной деятельности в соответствии с основной образовательной программой.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Проведение текущего контроля успеваемости направл</w:t>
      </w:r>
      <w:r>
        <w:rPr>
          <w:rFonts w:ascii="Times New Roman" w:hAnsi="Times New Roman" w:cs="Times New Roman"/>
          <w:sz w:val="28"/>
          <w:szCs w:val="28"/>
        </w:rPr>
        <w:t xml:space="preserve">ено на обеспечение выстраивания </w:t>
      </w:r>
      <w:r w:rsidRPr="00232C2E">
        <w:rPr>
          <w:rFonts w:ascii="Times New Roman" w:hAnsi="Times New Roman" w:cs="Times New Roman"/>
          <w:sz w:val="28"/>
          <w:szCs w:val="28"/>
        </w:rPr>
        <w:t>образовательного процесса максимально эффективным обр</w:t>
      </w:r>
      <w:r>
        <w:rPr>
          <w:rFonts w:ascii="Times New Roman" w:hAnsi="Times New Roman" w:cs="Times New Roman"/>
          <w:sz w:val="28"/>
          <w:szCs w:val="28"/>
        </w:rPr>
        <w:t xml:space="preserve">азом для достижения результатов </w:t>
      </w:r>
      <w:r w:rsidRPr="00232C2E">
        <w:rPr>
          <w:rFonts w:ascii="Times New Roman" w:hAnsi="Times New Roman" w:cs="Times New Roman"/>
          <w:sz w:val="28"/>
          <w:szCs w:val="28"/>
        </w:rPr>
        <w:t>освоения основной общеобразовательной программы.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Текущий контроль успеваемости обучающихся проводит</w:t>
      </w:r>
      <w:r>
        <w:rPr>
          <w:rFonts w:ascii="Times New Roman" w:hAnsi="Times New Roman" w:cs="Times New Roman"/>
          <w:sz w:val="28"/>
          <w:szCs w:val="28"/>
        </w:rPr>
        <w:t xml:space="preserve">ся в течение учебного периода в </w:t>
      </w:r>
      <w:r w:rsidRPr="00232C2E">
        <w:rPr>
          <w:rFonts w:ascii="Times New Roman" w:hAnsi="Times New Roman" w:cs="Times New Roman"/>
          <w:sz w:val="28"/>
          <w:szCs w:val="28"/>
        </w:rPr>
        <w:t>целях: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 xml:space="preserve">- контроля уровня достижения учащимися результатов,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предусмотренных образовательной </w:t>
      </w:r>
      <w:r w:rsidRPr="00232C2E">
        <w:rPr>
          <w:rFonts w:ascii="Times New Roman" w:hAnsi="Times New Roman" w:cs="Times New Roman"/>
          <w:sz w:val="28"/>
          <w:szCs w:val="28"/>
        </w:rPr>
        <w:t>программой;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- оценки соответствия результатов освоения образовательной программы;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lastRenderedPageBreak/>
        <w:t>- проведения обучающимся самооценки, оценки его раб</w:t>
      </w:r>
      <w:r>
        <w:rPr>
          <w:rFonts w:ascii="Times New Roman" w:hAnsi="Times New Roman" w:cs="Times New Roman"/>
          <w:sz w:val="28"/>
          <w:szCs w:val="28"/>
        </w:rPr>
        <w:t xml:space="preserve">оты педагогическим работником с </w:t>
      </w:r>
      <w:r w:rsidRPr="00232C2E">
        <w:rPr>
          <w:rFonts w:ascii="Times New Roman" w:hAnsi="Times New Roman" w:cs="Times New Roman"/>
          <w:sz w:val="28"/>
          <w:szCs w:val="28"/>
        </w:rPr>
        <w:t>целью возможного совершенствования образовательного процесса.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Формы текущего контроля определяет учитель с учетом контингента обу</w:t>
      </w:r>
      <w:r>
        <w:rPr>
          <w:rFonts w:ascii="Times New Roman" w:hAnsi="Times New Roman" w:cs="Times New Roman"/>
          <w:sz w:val="28"/>
          <w:szCs w:val="28"/>
        </w:rPr>
        <w:t xml:space="preserve">чающихся, </w:t>
      </w:r>
      <w:r w:rsidRPr="00232C2E">
        <w:rPr>
          <w:rFonts w:ascii="Times New Roman" w:hAnsi="Times New Roman" w:cs="Times New Roman"/>
          <w:sz w:val="28"/>
          <w:szCs w:val="28"/>
        </w:rPr>
        <w:t>содержания учебного материала и используемых обра</w:t>
      </w:r>
      <w:r>
        <w:rPr>
          <w:rFonts w:ascii="Times New Roman" w:hAnsi="Times New Roman" w:cs="Times New Roman"/>
          <w:sz w:val="28"/>
          <w:szCs w:val="28"/>
        </w:rPr>
        <w:t xml:space="preserve">зовательных технологий. Текущий </w:t>
      </w:r>
      <w:r w:rsidRPr="00232C2E">
        <w:rPr>
          <w:rFonts w:ascii="Times New Roman" w:hAnsi="Times New Roman" w:cs="Times New Roman"/>
          <w:sz w:val="28"/>
          <w:szCs w:val="28"/>
        </w:rPr>
        <w:t>контроль по теоретическому обучению осущес</w:t>
      </w:r>
      <w:r>
        <w:rPr>
          <w:rFonts w:ascii="Times New Roman" w:hAnsi="Times New Roman" w:cs="Times New Roman"/>
          <w:sz w:val="28"/>
          <w:szCs w:val="28"/>
        </w:rPr>
        <w:t xml:space="preserve">твляется в форме устного опроса </w:t>
      </w:r>
      <w:r w:rsidRPr="00232C2E">
        <w:rPr>
          <w:rFonts w:ascii="Times New Roman" w:hAnsi="Times New Roman" w:cs="Times New Roman"/>
          <w:sz w:val="28"/>
          <w:szCs w:val="28"/>
        </w:rPr>
        <w:t>(фронтальный, групповой, индивидуальный) и письменного опроса (самостоятельная работа,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тест</w:t>
      </w:r>
      <w:r>
        <w:rPr>
          <w:rFonts w:ascii="Times New Roman" w:hAnsi="Times New Roman" w:cs="Times New Roman"/>
          <w:sz w:val="28"/>
          <w:szCs w:val="28"/>
        </w:rPr>
        <w:t>овый контроль</w:t>
      </w:r>
      <w:r w:rsidRPr="00232C2E">
        <w:rPr>
          <w:rFonts w:ascii="Times New Roman" w:hAnsi="Times New Roman" w:cs="Times New Roman"/>
          <w:sz w:val="28"/>
          <w:szCs w:val="28"/>
        </w:rPr>
        <w:t>, составление тезисов и опорн</w:t>
      </w:r>
      <w:r>
        <w:rPr>
          <w:rFonts w:ascii="Times New Roman" w:hAnsi="Times New Roman" w:cs="Times New Roman"/>
          <w:sz w:val="28"/>
          <w:szCs w:val="28"/>
        </w:rPr>
        <w:t xml:space="preserve">ых конспектов, мини сочинений и </w:t>
      </w:r>
      <w:r w:rsidRPr="00232C2E">
        <w:rPr>
          <w:rFonts w:ascii="Times New Roman" w:hAnsi="Times New Roman" w:cs="Times New Roman"/>
          <w:sz w:val="28"/>
          <w:szCs w:val="28"/>
        </w:rPr>
        <w:t>докладов).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Текущий контроль по учебной практике осуществля</w:t>
      </w:r>
      <w:r>
        <w:rPr>
          <w:rFonts w:ascii="Times New Roman" w:hAnsi="Times New Roman" w:cs="Times New Roman"/>
          <w:sz w:val="28"/>
          <w:szCs w:val="28"/>
        </w:rPr>
        <w:t xml:space="preserve">ется в форме проверочной работы </w:t>
      </w:r>
      <w:r w:rsidRPr="00232C2E">
        <w:rPr>
          <w:rFonts w:ascii="Times New Roman" w:hAnsi="Times New Roman" w:cs="Times New Roman"/>
          <w:sz w:val="28"/>
          <w:szCs w:val="28"/>
        </w:rPr>
        <w:t>(практической, проектной). Порядок, формы, периоди</w:t>
      </w:r>
      <w:r>
        <w:rPr>
          <w:rFonts w:ascii="Times New Roman" w:hAnsi="Times New Roman" w:cs="Times New Roman"/>
          <w:sz w:val="28"/>
          <w:szCs w:val="28"/>
        </w:rPr>
        <w:t xml:space="preserve">чность, количество обязательных </w:t>
      </w:r>
      <w:r w:rsidRPr="00232C2E">
        <w:rPr>
          <w:rFonts w:ascii="Times New Roman" w:hAnsi="Times New Roman" w:cs="Times New Roman"/>
          <w:sz w:val="28"/>
          <w:szCs w:val="28"/>
        </w:rPr>
        <w:t>мероприятий при проведении текущего контроля успева</w:t>
      </w:r>
      <w:r>
        <w:rPr>
          <w:rFonts w:ascii="Times New Roman" w:hAnsi="Times New Roman" w:cs="Times New Roman"/>
          <w:sz w:val="28"/>
          <w:szCs w:val="28"/>
        </w:rPr>
        <w:t xml:space="preserve">емости обучающихся определяются </w:t>
      </w:r>
      <w:r w:rsidRPr="00232C2E">
        <w:rPr>
          <w:rFonts w:ascii="Times New Roman" w:hAnsi="Times New Roman" w:cs="Times New Roman"/>
          <w:sz w:val="28"/>
          <w:szCs w:val="28"/>
        </w:rPr>
        <w:t>учителем с учетом образовательной программы.</w:t>
      </w:r>
    </w:p>
    <w:p w:rsidR="00232C2E" w:rsidRPr="00FB6A6C" w:rsidRDefault="00232C2E" w:rsidP="00232C2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B6A6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B6A6C" w:rsidRPr="00FB6A6C">
        <w:rPr>
          <w:rFonts w:ascii="Times New Roman" w:hAnsi="Times New Roman" w:cs="Times New Roman"/>
          <w:sz w:val="28"/>
          <w:szCs w:val="28"/>
          <w:u w:val="single"/>
        </w:rPr>
        <w:t xml:space="preserve">4.2  </w:t>
      </w:r>
      <w:r w:rsidRPr="00FB6A6C">
        <w:rPr>
          <w:rFonts w:ascii="Times New Roman" w:hAnsi="Times New Roman" w:cs="Times New Roman"/>
          <w:sz w:val="28"/>
          <w:szCs w:val="28"/>
          <w:u w:val="single"/>
        </w:rPr>
        <w:t>Промежуточная аттестация.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 xml:space="preserve">Промежуточная аттестация - это установление уровня </w:t>
      </w:r>
      <w:r>
        <w:rPr>
          <w:rFonts w:ascii="Times New Roman" w:hAnsi="Times New Roman" w:cs="Times New Roman"/>
          <w:sz w:val="28"/>
          <w:szCs w:val="28"/>
        </w:rPr>
        <w:t xml:space="preserve">достижения результатов освоения </w:t>
      </w:r>
      <w:r w:rsidRPr="00232C2E">
        <w:rPr>
          <w:rFonts w:ascii="Times New Roman" w:hAnsi="Times New Roman" w:cs="Times New Roman"/>
          <w:sz w:val="28"/>
          <w:szCs w:val="28"/>
        </w:rPr>
        <w:t>учебных предметов, курсов, дисциплин (мод</w:t>
      </w:r>
      <w:r>
        <w:rPr>
          <w:rFonts w:ascii="Times New Roman" w:hAnsi="Times New Roman" w:cs="Times New Roman"/>
          <w:sz w:val="28"/>
          <w:szCs w:val="28"/>
        </w:rPr>
        <w:t xml:space="preserve">улей), предусмотренных основной </w:t>
      </w:r>
      <w:r w:rsidRPr="00232C2E">
        <w:rPr>
          <w:rFonts w:ascii="Times New Roman" w:hAnsi="Times New Roman" w:cs="Times New Roman"/>
          <w:sz w:val="28"/>
          <w:szCs w:val="28"/>
        </w:rPr>
        <w:t>образовательной программой.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Целями проведения промежуточной аттестации являются: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- объективное установление фактического уровня освоения образовательной программы и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достижения результатов освоения образовательной программы;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- соотнесение этого уровня с квалификационными требованиями, указанными в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квалификационной характеристике профессии;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- оценка достижений конкретного обучающегося, позволяющая выявить пробелы в освоении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им образовательной программы и учитывать индивидуальные потребности учащегося в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осуществлении образовательной деятельности;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- оценка динамики индивидуальных образовательных достижений, продвижения в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достижении планируемых результатов освоения образовательной программы.</w:t>
      </w:r>
    </w:p>
    <w:p w:rsidR="00232C2E" w:rsidRPr="00232C2E" w:rsidRDefault="00FB6A6C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2C2E" w:rsidRPr="00232C2E">
        <w:rPr>
          <w:rFonts w:ascii="Times New Roman" w:hAnsi="Times New Roman" w:cs="Times New Roman"/>
          <w:sz w:val="28"/>
          <w:szCs w:val="28"/>
        </w:rPr>
        <w:t xml:space="preserve">Промежуточная аттестация по </w:t>
      </w:r>
      <w:r w:rsidR="00232C2E">
        <w:rPr>
          <w:rFonts w:ascii="Times New Roman" w:hAnsi="Times New Roman" w:cs="Times New Roman"/>
          <w:sz w:val="28"/>
          <w:szCs w:val="28"/>
        </w:rPr>
        <w:t xml:space="preserve">общепрофессиональным курсам </w:t>
      </w:r>
      <w:r w:rsidR="00232C2E" w:rsidRPr="00232C2E">
        <w:rPr>
          <w:rFonts w:ascii="Times New Roman" w:hAnsi="Times New Roman" w:cs="Times New Roman"/>
          <w:sz w:val="28"/>
          <w:szCs w:val="28"/>
        </w:rPr>
        <w:t>проводится в форме пи</w:t>
      </w:r>
      <w:r w:rsidR="00232C2E">
        <w:rPr>
          <w:rFonts w:ascii="Times New Roman" w:hAnsi="Times New Roman" w:cs="Times New Roman"/>
          <w:sz w:val="28"/>
          <w:szCs w:val="28"/>
        </w:rPr>
        <w:t xml:space="preserve">сьменной проверки – контрольная </w:t>
      </w:r>
      <w:r w:rsidR="00232C2E" w:rsidRPr="00232C2E">
        <w:rPr>
          <w:rFonts w:ascii="Times New Roman" w:hAnsi="Times New Roman" w:cs="Times New Roman"/>
          <w:sz w:val="28"/>
          <w:szCs w:val="28"/>
        </w:rPr>
        <w:t>работа.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Промежуточная аттестация (контрольная рабо</w:t>
      </w:r>
      <w:r>
        <w:rPr>
          <w:rFonts w:ascii="Times New Roman" w:hAnsi="Times New Roman" w:cs="Times New Roman"/>
          <w:sz w:val="28"/>
          <w:szCs w:val="28"/>
        </w:rPr>
        <w:t xml:space="preserve">та) проводится за счет времени, отведенного на соответствующий </w:t>
      </w:r>
      <w:r w:rsidRPr="00232C2E">
        <w:rPr>
          <w:rFonts w:ascii="Times New Roman" w:hAnsi="Times New Roman" w:cs="Times New Roman"/>
          <w:sz w:val="28"/>
          <w:szCs w:val="28"/>
        </w:rPr>
        <w:t xml:space="preserve"> общепрофес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сиональный курс 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непосредственно по и</w:t>
      </w:r>
      <w:r>
        <w:rPr>
          <w:rFonts w:ascii="Times New Roman" w:hAnsi="Times New Roman" w:cs="Times New Roman"/>
          <w:sz w:val="28"/>
          <w:szCs w:val="28"/>
        </w:rPr>
        <w:t xml:space="preserve">тогам освоения в соответствии с </w:t>
      </w:r>
      <w:r w:rsidRPr="00232C2E">
        <w:rPr>
          <w:rFonts w:ascii="Times New Roman" w:hAnsi="Times New Roman" w:cs="Times New Roman"/>
          <w:sz w:val="28"/>
          <w:szCs w:val="28"/>
        </w:rPr>
        <w:t>календарным графиком учебного процесса.</w:t>
      </w:r>
    </w:p>
    <w:p w:rsidR="00232C2E" w:rsidRPr="00FB6A6C" w:rsidRDefault="00FB6A6C" w:rsidP="00232C2E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B6A6C">
        <w:rPr>
          <w:rFonts w:ascii="Times New Roman" w:hAnsi="Times New Roman" w:cs="Times New Roman"/>
          <w:sz w:val="28"/>
          <w:szCs w:val="28"/>
          <w:u w:val="single"/>
        </w:rPr>
        <w:t xml:space="preserve">  4.3  </w:t>
      </w:r>
      <w:r w:rsidR="00232C2E" w:rsidRPr="00FB6A6C">
        <w:rPr>
          <w:rFonts w:ascii="Times New Roman" w:hAnsi="Times New Roman" w:cs="Times New Roman"/>
          <w:sz w:val="28"/>
          <w:szCs w:val="28"/>
          <w:u w:val="single"/>
        </w:rPr>
        <w:t>Итоговая аттестация.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lastRenderedPageBreak/>
        <w:t>Профессиональная подготовка завершается итоговой аттестацией в форме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квалификационного экзамена.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Квалификационных экзамен включает в себ</w:t>
      </w:r>
      <w:r>
        <w:rPr>
          <w:rFonts w:ascii="Times New Roman" w:hAnsi="Times New Roman" w:cs="Times New Roman"/>
          <w:sz w:val="28"/>
          <w:szCs w:val="28"/>
        </w:rPr>
        <w:t xml:space="preserve">я практическую квалификационную </w:t>
      </w:r>
      <w:r w:rsidRPr="00232C2E">
        <w:rPr>
          <w:rFonts w:ascii="Times New Roman" w:hAnsi="Times New Roman" w:cs="Times New Roman"/>
          <w:sz w:val="28"/>
          <w:szCs w:val="28"/>
        </w:rPr>
        <w:t>работу и проверку теоретических знаний в предел</w:t>
      </w:r>
      <w:r>
        <w:rPr>
          <w:rFonts w:ascii="Times New Roman" w:hAnsi="Times New Roman" w:cs="Times New Roman"/>
          <w:sz w:val="28"/>
          <w:szCs w:val="28"/>
        </w:rPr>
        <w:t xml:space="preserve">ах квалификационных требований, </w:t>
      </w:r>
      <w:r w:rsidRPr="00232C2E">
        <w:rPr>
          <w:rFonts w:ascii="Times New Roman" w:hAnsi="Times New Roman" w:cs="Times New Roman"/>
          <w:sz w:val="28"/>
          <w:szCs w:val="28"/>
        </w:rPr>
        <w:t>указанных в квалификационной характеристике профессии.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Практическая квалификационная работа по тематике до</w:t>
      </w:r>
      <w:r>
        <w:rPr>
          <w:rFonts w:ascii="Times New Roman" w:hAnsi="Times New Roman" w:cs="Times New Roman"/>
          <w:sz w:val="28"/>
          <w:szCs w:val="28"/>
        </w:rPr>
        <w:t xml:space="preserve">лжна соответствовать содержанию </w:t>
      </w:r>
      <w:r w:rsidRPr="00232C2E">
        <w:rPr>
          <w:rFonts w:ascii="Times New Roman" w:hAnsi="Times New Roman" w:cs="Times New Roman"/>
          <w:sz w:val="28"/>
          <w:szCs w:val="28"/>
        </w:rPr>
        <w:t xml:space="preserve">одного или нескольких профессиональных </w:t>
      </w:r>
      <w:r>
        <w:rPr>
          <w:rFonts w:ascii="Times New Roman" w:hAnsi="Times New Roman" w:cs="Times New Roman"/>
          <w:sz w:val="28"/>
          <w:szCs w:val="28"/>
        </w:rPr>
        <w:t xml:space="preserve">модулей. Сложность практической </w:t>
      </w:r>
      <w:r w:rsidRPr="00232C2E">
        <w:rPr>
          <w:rFonts w:ascii="Times New Roman" w:hAnsi="Times New Roman" w:cs="Times New Roman"/>
          <w:sz w:val="28"/>
          <w:szCs w:val="28"/>
        </w:rPr>
        <w:t>квалификационной работы должна быть не ниже</w:t>
      </w:r>
      <w:r>
        <w:rPr>
          <w:rFonts w:ascii="Times New Roman" w:hAnsi="Times New Roman" w:cs="Times New Roman"/>
          <w:sz w:val="28"/>
          <w:szCs w:val="28"/>
        </w:rPr>
        <w:t xml:space="preserve"> разряда по профессии рабочего, </w:t>
      </w:r>
      <w:r w:rsidRPr="00232C2E">
        <w:rPr>
          <w:rFonts w:ascii="Times New Roman" w:hAnsi="Times New Roman" w:cs="Times New Roman"/>
          <w:sz w:val="28"/>
          <w:szCs w:val="28"/>
        </w:rPr>
        <w:t>предусмотренного квалификационной характеристикой.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Проверка теоретических знаний проводится в форм</w:t>
      </w:r>
      <w:r>
        <w:rPr>
          <w:rFonts w:ascii="Times New Roman" w:hAnsi="Times New Roman" w:cs="Times New Roman"/>
          <w:sz w:val="28"/>
          <w:szCs w:val="28"/>
        </w:rPr>
        <w:t xml:space="preserve">е тестирования по теоретическим </w:t>
      </w:r>
      <w:r w:rsidRPr="00232C2E">
        <w:rPr>
          <w:rFonts w:ascii="Times New Roman" w:hAnsi="Times New Roman" w:cs="Times New Roman"/>
          <w:sz w:val="28"/>
          <w:szCs w:val="28"/>
        </w:rPr>
        <w:t>вопросам общепрофессиональных дисциплин и профессиональных модулей.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Итоговая оценка за квалификационный экзам</w:t>
      </w:r>
      <w:r>
        <w:rPr>
          <w:rFonts w:ascii="Times New Roman" w:hAnsi="Times New Roman" w:cs="Times New Roman"/>
          <w:sz w:val="28"/>
          <w:szCs w:val="28"/>
        </w:rPr>
        <w:t xml:space="preserve">ен определяется общим суммарным </w:t>
      </w:r>
      <w:r w:rsidRPr="00232C2E">
        <w:rPr>
          <w:rFonts w:ascii="Times New Roman" w:hAnsi="Times New Roman" w:cs="Times New Roman"/>
          <w:sz w:val="28"/>
          <w:szCs w:val="28"/>
        </w:rPr>
        <w:t>количеством баллов, полученных по результатам тео</w:t>
      </w:r>
      <w:r>
        <w:rPr>
          <w:rFonts w:ascii="Times New Roman" w:hAnsi="Times New Roman" w:cs="Times New Roman"/>
          <w:sz w:val="28"/>
          <w:szCs w:val="28"/>
        </w:rPr>
        <w:t xml:space="preserve">ретической и практической части </w:t>
      </w:r>
      <w:r w:rsidRPr="00232C2E">
        <w:rPr>
          <w:rFonts w:ascii="Times New Roman" w:hAnsi="Times New Roman" w:cs="Times New Roman"/>
          <w:sz w:val="28"/>
          <w:szCs w:val="28"/>
        </w:rPr>
        <w:t>экзамена.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2C2E">
        <w:rPr>
          <w:rFonts w:ascii="Times New Roman" w:hAnsi="Times New Roman" w:cs="Times New Roman"/>
          <w:sz w:val="28"/>
          <w:szCs w:val="28"/>
        </w:rPr>
        <w:t>К итоговой аттестации допускаются лица, выполнив</w:t>
      </w:r>
      <w:r>
        <w:rPr>
          <w:rFonts w:ascii="Times New Roman" w:hAnsi="Times New Roman" w:cs="Times New Roman"/>
          <w:sz w:val="28"/>
          <w:szCs w:val="28"/>
        </w:rPr>
        <w:t xml:space="preserve">шие требования, предусмотренные </w:t>
      </w:r>
      <w:r w:rsidRPr="00232C2E">
        <w:rPr>
          <w:rFonts w:ascii="Times New Roman" w:hAnsi="Times New Roman" w:cs="Times New Roman"/>
          <w:sz w:val="28"/>
          <w:szCs w:val="28"/>
        </w:rPr>
        <w:t>программой профессиональной подготовки по пр</w:t>
      </w:r>
      <w:r>
        <w:rPr>
          <w:rFonts w:ascii="Times New Roman" w:hAnsi="Times New Roman" w:cs="Times New Roman"/>
          <w:sz w:val="28"/>
          <w:szCs w:val="28"/>
        </w:rPr>
        <w:t xml:space="preserve">офессии и успешно прошедшие все </w:t>
      </w:r>
      <w:r w:rsidRPr="00232C2E">
        <w:rPr>
          <w:rFonts w:ascii="Times New Roman" w:hAnsi="Times New Roman" w:cs="Times New Roman"/>
          <w:sz w:val="28"/>
          <w:szCs w:val="28"/>
        </w:rPr>
        <w:t xml:space="preserve">аттестационные испытания, предусмотренные </w:t>
      </w:r>
      <w:r>
        <w:rPr>
          <w:rFonts w:ascii="Times New Roman" w:hAnsi="Times New Roman" w:cs="Times New Roman"/>
          <w:sz w:val="28"/>
          <w:szCs w:val="28"/>
        </w:rPr>
        <w:t xml:space="preserve">программами учебных дисциплин и </w:t>
      </w:r>
      <w:r w:rsidRPr="00232C2E">
        <w:rPr>
          <w:rFonts w:ascii="Times New Roman" w:hAnsi="Times New Roman" w:cs="Times New Roman"/>
          <w:sz w:val="28"/>
          <w:szCs w:val="28"/>
        </w:rPr>
        <w:t>профессиональных модулей.</w:t>
      </w:r>
    </w:p>
    <w:p w:rsidR="00232C2E" w:rsidRDefault="00FB6A6C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32C2E" w:rsidRPr="00232C2E">
        <w:rPr>
          <w:rFonts w:ascii="Times New Roman" w:hAnsi="Times New Roman" w:cs="Times New Roman"/>
          <w:sz w:val="28"/>
          <w:szCs w:val="28"/>
        </w:rPr>
        <w:t>Лицам, прошедшим соответствующее обучен</w:t>
      </w:r>
      <w:r w:rsidR="00232C2E">
        <w:rPr>
          <w:rFonts w:ascii="Times New Roman" w:hAnsi="Times New Roman" w:cs="Times New Roman"/>
          <w:sz w:val="28"/>
          <w:szCs w:val="28"/>
        </w:rPr>
        <w:t xml:space="preserve">ие в полном объеме и получившим </w:t>
      </w:r>
      <w:r w:rsidR="00232C2E" w:rsidRPr="00232C2E">
        <w:rPr>
          <w:rFonts w:ascii="Times New Roman" w:hAnsi="Times New Roman" w:cs="Times New Roman"/>
          <w:sz w:val="28"/>
          <w:szCs w:val="28"/>
        </w:rPr>
        <w:t>положительную оценку на итоговой аттестации, присваив</w:t>
      </w:r>
      <w:r w:rsidR="00232C2E">
        <w:rPr>
          <w:rFonts w:ascii="Times New Roman" w:hAnsi="Times New Roman" w:cs="Times New Roman"/>
          <w:sz w:val="28"/>
          <w:szCs w:val="28"/>
        </w:rPr>
        <w:t>ается квалификация</w:t>
      </w:r>
      <w:r w:rsidR="00094972">
        <w:rPr>
          <w:rFonts w:ascii="Times New Roman" w:hAnsi="Times New Roman" w:cs="Times New Roman"/>
          <w:sz w:val="28"/>
          <w:szCs w:val="28"/>
        </w:rPr>
        <w:t xml:space="preserve"> по профессии «Швея» 2 разряда </w:t>
      </w:r>
      <w:r w:rsidR="00232C2E">
        <w:rPr>
          <w:rFonts w:ascii="Times New Roman" w:hAnsi="Times New Roman" w:cs="Times New Roman"/>
          <w:sz w:val="28"/>
          <w:szCs w:val="28"/>
        </w:rPr>
        <w:t xml:space="preserve">и выдается  свидетельство </w:t>
      </w:r>
      <w:r w:rsidR="00232C2E" w:rsidRPr="00232C2E">
        <w:rPr>
          <w:rFonts w:ascii="Times New Roman" w:hAnsi="Times New Roman" w:cs="Times New Roman"/>
          <w:sz w:val="28"/>
          <w:szCs w:val="28"/>
        </w:rPr>
        <w:t xml:space="preserve"> установленного образца.</w:t>
      </w:r>
      <w:r w:rsidR="00232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C2E" w:rsidRPr="00232C2E" w:rsidRDefault="00232C2E" w:rsidP="00232C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обучающийся не сдал квалификационный экзамен, ему выдается справка  о прослушивания курса.</w:t>
      </w:r>
    </w:p>
    <w:p w:rsidR="00192098" w:rsidRDefault="00192098" w:rsidP="007A5A99">
      <w:pPr>
        <w:rPr>
          <w:rFonts w:ascii="Times New Roman" w:hAnsi="Times New Roman" w:cs="Times New Roman"/>
          <w:sz w:val="28"/>
          <w:szCs w:val="28"/>
        </w:rPr>
      </w:pPr>
    </w:p>
    <w:p w:rsidR="00ED2177" w:rsidRDefault="00ED2177" w:rsidP="007A5A99">
      <w:pPr>
        <w:rPr>
          <w:rFonts w:ascii="Times New Roman" w:hAnsi="Times New Roman" w:cs="Times New Roman"/>
          <w:b/>
          <w:sz w:val="28"/>
          <w:szCs w:val="28"/>
        </w:rPr>
      </w:pPr>
      <w:r w:rsidRPr="00ED2177">
        <w:rPr>
          <w:rFonts w:ascii="Times New Roman" w:hAnsi="Times New Roman" w:cs="Times New Roman"/>
          <w:b/>
          <w:sz w:val="28"/>
          <w:szCs w:val="28"/>
        </w:rPr>
        <w:t xml:space="preserve">5. Планируемые результаты </w:t>
      </w:r>
    </w:p>
    <w:p w:rsidR="00ED2177" w:rsidRPr="00ED2177" w:rsidRDefault="00ED2177" w:rsidP="007A5A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 </w:t>
      </w:r>
      <w:r w:rsidR="002B46FC">
        <w:rPr>
          <w:rFonts w:ascii="Times New Roman" w:hAnsi="Times New Roman" w:cs="Times New Roman"/>
          <w:sz w:val="28"/>
          <w:szCs w:val="28"/>
        </w:rPr>
        <w:t xml:space="preserve">Профессия </w:t>
      </w:r>
      <w:r>
        <w:rPr>
          <w:rFonts w:ascii="Times New Roman" w:hAnsi="Times New Roman" w:cs="Times New Roman"/>
          <w:sz w:val="28"/>
          <w:szCs w:val="28"/>
        </w:rPr>
        <w:t>19601 «Швея»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Учащиеся должны знать: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Сведения о гигиене труда, производственной санитарии и профилактике травматизма; об оборудовании швейных предприятий;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основных узлов и механизмов швейной машины;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Свойства, строение текстильных волокон;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Технологический процесс производства тканей;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Технологический процесс производства швейных изделий;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Наименование, назначение и способы применения швейного инструмента;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неполадок в работе швейных машин и способы их устранения;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Общие требования, предъявляемые к рабочему современного социалистического производства;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Показатели качества готовой продукции; виды и причины брака, меры его предупреждения и устранения;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Структуру и содержание творческих задач; методы преодоления технических противоречий.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Наименование, назначение и применение приспособлений к швейным машинам;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и назначение обметывающих и стачивающе-обметочных машин;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Устройство и назначение утюгов;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основных и вспомогательных швейных материалов, их назначение и свойства;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Наименование деталей изделий и способы их обработки;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Технические условия выполнения операций, последовательность обработки деталей;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Сведения по стандартизации и контролю качества продукции;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Передовые способы работы и организации труда и рабочего места;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Перспективы научно-технического прогресса, автоматизации и механизации швейного производства;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 экономики и организации труда на социалистическом предприятии, закон о трудовом коллективе, трудовые права и обязанности молодежи;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Закономерности развития техники, пути реализации достижений научно-технического прогресса.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Учащиеся должны уметь: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Соблюдать требования безопасности труда, внутреннего распорядка и пожарной безопасности;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Обрабатывать отдельные детали легкой одежды;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Определять различными способами свойства текстильных волокон;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Определять виды неполадок в работе швейных машин и устранять их; соблюдать требования трудовой, производственной дисциплины, внутреннего распорядка;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Контролировать качество выполненных работ, выявлять и устранять брак.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Выполнять различные виды работ по пошиву изделий на универсальных и специальных швейных машинах с применением приспособлений в соответствии с установленными технологическими требованиями;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Проверять качество кроя, соответствие цвета изделия, ниток, пуговиц, прикладного материала;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Осуществлять влажно-тепловую обработку швейных изделий;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Распознавать виды швейных материалов;</w:t>
      </w:r>
    </w:p>
    <w:p w:rsidR="00ED2177" w:rsidRPr="00ED2177" w:rsidRDefault="00ED2177" w:rsidP="00ED21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Проверять качество выполняемой работы;</w:t>
      </w:r>
    </w:p>
    <w:p w:rsidR="00ED2177" w:rsidRPr="00ED2177" w:rsidRDefault="00ED2177" w:rsidP="00ED2177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D21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Работать в составе ученических бригад и кадровых рабочих, применять рациональные приемы и методы организации труда, соблюдать трудовую производственную дисциплину, оперировать основными экономическими понятиями</w:t>
      </w:r>
    </w:p>
    <w:p w:rsidR="00192098" w:rsidRDefault="00192098" w:rsidP="007A5A99">
      <w:pPr>
        <w:rPr>
          <w:rFonts w:ascii="Times New Roman" w:hAnsi="Times New Roman" w:cs="Times New Roman"/>
          <w:sz w:val="28"/>
          <w:szCs w:val="28"/>
        </w:rPr>
      </w:pPr>
    </w:p>
    <w:p w:rsidR="00EF65C9" w:rsidRDefault="00EF65C9" w:rsidP="00EF65C9">
      <w:pPr>
        <w:rPr>
          <w:rFonts w:ascii="Times New Roman" w:hAnsi="Times New Roman" w:cs="Times New Roman"/>
          <w:b/>
          <w:sz w:val="28"/>
          <w:szCs w:val="28"/>
        </w:rPr>
      </w:pPr>
      <w:r w:rsidRPr="00EF65C9">
        <w:rPr>
          <w:rFonts w:ascii="Times New Roman" w:hAnsi="Times New Roman" w:cs="Times New Roman"/>
          <w:b/>
          <w:sz w:val="28"/>
          <w:szCs w:val="28"/>
        </w:rPr>
        <w:t>6. Материально-техническое обеспечение</w:t>
      </w:r>
    </w:p>
    <w:p w:rsidR="00EF65C9" w:rsidRDefault="009332E6" w:rsidP="00EF65C9">
      <w:pPr>
        <w:rPr>
          <w:rFonts w:ascii="Times New Roman" w:hAnsi="Times New Roman" w:cs="Times New Roman"/>
          <w:sz w:val="28"/>
          <w:szCs w:val="28"/>
        </w:rPr>
      </w:pPr>
      <w:r w:rsidRPr="009332E6">
        <w:rPr>
          <w:rFonts w:ascii="Times New Roman" w:hAnsi="Times New Roman" w:cs="Times New Roman"/>
          <w:sz w:val="28"/>
          <w:szCs w:val="28"/>
        </w:rPr>
        <w:t xml:space="preserve">МБОУ СОШ №1 г. Зубцова </w:t>
      </w:r>
      <w:r w:rsidR="00EF65C9" w:rsidRPr="009332E6">
        <w:rPr>
          <w:rFonts w:ascii="Times New Roman" w:hAnsi="Times New Roman" w:cs="Times New Roman"/>
          <w:sz w:val="28"/>
          <w:szCs w:val="28"/>
        </w:rPr>
        <w:t xml:space="preserve">обладает материально-технической базой, обеспечивающей проведение всех видов дисциплинарной и </w:t>
      </w:r>
      <w:r w:rsidR="00EF65C9" w:rsidRPr="009332E6">
        <w:rPr>
          <w:rFonts w:ascii="Times New Roman" w:hAnsi="Times New Roman" w:cs="Times New Roman"/>
          <w:sz w:val="28"/>
          <w:szCs w:val="28"/>
        </w:rPr>
        <w:lastRenderedPageBreak/>
        <w:t>междисциплинарной подготовки</w:t>
      </w:r>
      <w:r w:rsidRPr="009332E6">
        <w:rPr>
          <w:rFonts w:ascii="Times New Roman" w:hAnsi="Times New Roman" w:cs="Times New Roman"/>
          <w:sz w:val="28"/>
          <w:szCs w:val="28"/>
        </w:rPr>
        <w:t xml:space="preserve">, итоговой аттестации обучающихся </w:t>
      </w:r>
      <w:r w:rsidR="00EF65C9" w:rsidRPr="009332E6">
        <w:rPr>
          <w:rFonts w:ascii="Times New Roman" w:hAnsi="Times New Roman" w:cs="Times New Roman"/>
          <w:sz w:val="28"/>
          <w:szCs w:val="28"/>
        </w:rPr>
        <w:t xml:space="preserve">, предусмотренных учебным планом программы и соответствующей действующим санитарным и противопожарным правилам и нормам. </w:t>
      </w:r>
      <w:r w:rsidR="002B46FC">
        <w:rPr>
          <w:rFonts w:ascii="Times New Roman" w:hAnsi="Times New Roman" w:cs="Times New Roman"/>
          <w:sz w:val="28"/>
          <w:szCs w:val="28"/>
        </w:rPr>
        <w:t xml:space="preserve"> </w:t>
      </w:r>
      <w:r w:rsidR="00EF65C9" w:rsidRPr="009332E6">
        <w:rPr>
          <w:rFonts w:ascii="Times New Roman" w:hAnsi="Times New Roman" w:cs="Times New Roman"/>
          <w:sz w:val="28"/>
          <w:szCs w:val="28"/>
        </w:rPr>
        <w:t>Реализация учебных дисциплин требует налич</w:t>
      </w:r>
      <w:r w:rsidRPr="009332E6">
        <w:rPr>
          <w:rFonts w:ascii="Times New Roman" w:hAnsi="Times New Roman" w:cs="Times New Roman"/>
          <w:sz w:val="28"/>
          <w:szCs w:val="28"/>
        </w:rPr>
        <w:t>ия учебного кабинета</w:t>
      </w:r>
      <w:r w:rsidR="00B544E6">
        <w:rPr>
          <w:rFonts w:ascii="Times New Roman" w:hAnsi="Times New Roman" w:cs="Times New Roman"/>
          <w:sz w:val="28"/>
          <w:szCs w:val="28"/>
        </w:rPr>
        <w:t xml:space="preserve"> технологии </w:t>
      </w:r>
    </w:p>
    <w:p w:rsidR="009332E6" w:rsidRDefault="009332E6" w:rsidP="00EF65C9">
      <w:pPr>
        <w:rPr>
          <w:rFonts w:ascii="Times New Roman" w:hAnsi="Times New Roman" w:cs="Times New Roman"/>
          <w:sz w:val="28"/>
          <w:szCs w:val="28"/>
        </w:rPr>
      </w:pPr>
    </w:p>
    <w:p w:rsidR="005175B8" w:rsidRPr="005175B8" w:rsidRDefault="005175B8" w:rsidP="00EF65C9">
      <w:pPr>
        <w:rPr>
          <w:rFonts w:ascii="Times New Roman" w:hAnsi="Times New Roman" w:cs="Times New Roman"/>
          <w:b/>
          <w:sz w:val="28"/>
          <w:szCs w:val="28"/>
        </w:rPr>
      </w:pPr>
      <w:r w:rsidRPr="005175B8">
        <w:rPr>
          <w:rFonts w:ascii="Times New Roman" w:hAnsi="Times New Roman" w:cs="Times New Roman"/>
          <w:b/>
          <w:sz w:val="28"/>
          <w:szCs w:val="28"/>
        </w:rPr>
        <w:t>Оборудование кабинета технологии д</w:t>
      </w:r>
      <w:r w:rsidR="00714E6C">
        <w:rPr>
          <w:rFonts w:ascii="Times New Roman" w:hAnsi="Times New Roman" w:cs="Times New Roman"/>
          <w:b/>
          <w:sz w:val="28"/>
          <w:szCs w:val="28"/>
        </w:rPr>
        <w:t xml:space="preserve">ля реализации программы </w:t>
      </w:r>
      <w:r w:rsidRPr="005175B8">
        <w:rPr>
          <w:rFonts w:ascii="Times New Roman" w:hAnsi="Times New Roman" w:cs="Times New Roman"/>
          <w:b/>
          <w:sz w:val="28"/>
          <w:szCs w:val="28"/>
        </w:rPr>
        <w:t>профессия 19601 «Швея»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-столы ученические-9;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стулья ученические-18;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Столы для раскроя-1;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Гладильная доска -1;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Утюг-2;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Резиновый коврик-1;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Швейные машины: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с ручным приводом- 9;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 электрическим приводом-5;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 ножным приводом- 4;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 для раскроя- 5;</w:t>
      </w:r>
    </w:p>
    <w:p w:rsidR="005175B8" w:rsidRDefault="005175B8" w:rsidP="005175B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Расходные материалы (нитки, иглы)</w:t>
      </w:r>
    </w:p>
    <w:p w:rsidR="00F04578" w:rsidRPr="00F04578" w:rsidRDefault="00F04578" w:rsidP="00F04578">
      <w:pPr>
        <w:rPr>
          <w:rFonts w:ascii="Times New Roman" w:eastAsia="Calibri" w:hAnsi="Times New Roman" w:cs="Times New Roman"/>
          <w:sz w:val="28"/>
          <w:szCs w:val="28"/>
        </w:rPr>
      </w:pPr>
      <w:r w:rsidRPr="00F04578">
        <w:rPr>
          <w:rFonts w:ascii="Times New Roman" w:eastAsia="Calibri" w:hAnsi="Times New Roman" w:cs="Times New Roman"/>
          <w:sz w:val="28"/>
          <w:szCs w:val="28"/>
        </w:rPr>
        <w:t xml:space="preserve">Ноутбук, </w:t>
      </w:r>
    </w:p>
    <w:p w:rsidR="00F04578" w:rsidRPr="00F04578" w:rsidRDefault="00F04578" w:rsidP="00F04578">
      <w:pPr>
        <w:rPr>
          <w:rFonts w:ascii="Times New Roman" w:eastAsia="Calibri" w:hAnsi="Times New Roman" w:cs="Times New Roman"/>
          <w:sz w:val="28"/>
          <w:szCs w:val="28"/>
        </w:rPr>
      </w:pPr>
      <w:r w:rsidRPr="00F04578">
        <w:rPr>
          <w:rFonts w:ascii="Times New Roman" w:eastAsia="Calibri" w:hAnsi="Times New Roman" w:cs="Times New Roman"/>
          <w:sz w:val="28"/>
          <w:szCs w:val="28"/>
        </w:rPr>
        <w:t>проектор, выход в Интернет</w:t>
      </w:r>
    </w:p>
    <w:p w:rsidR="00F04578" w:rsidRDefault="00F04578" w:rsidP="005175B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175B8" w:rsidRDefault="005175B8" w:rsidP="00EF65C9">
      <w:pPr>
        <w:rPr>
          <w:rFonts w:ascii="Times New Roman" w:hAnsi="Times New Roman" w:cs="Times New Roman"/>
          <w:sz w:val="28"/>
          <w:szCs w:val="28"/>
        </w:rPr>
      </w:pPr>
    </w:p>
    <w:p w:rsidR="004355B3" w:rsidRDefault="005175B8" w:rsidP="004355B3">
      <w:pPr>
        <w:shd w:val="clear" w:color="auto" w:fill="FFFFFF"/>
        <w:spacing w:after="300" w:line="240" w:lineRule="auto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5175B8">
        <w:rPr>
          <w:rFonts w:ascii="Times New Roman" w:hAnsi="Times New Roman" w:cs="Times New Roman"/>
          <w:b/>
          <w:sz w:val="28"/>
          <w:szCs w:val="28"/>
        </w:rPr>
        <w:t xml:space="preserve">7. Кадровое оснащение образовательной деятельности </w:t>
      </w:r>
    </w:p>
    <w:p w:rsidR="004355B3" w:rsidRPr="004355B3" w:rsidRDefault="004355B3" w:rsidP="004355B3">
      <w:pPr>
        <w:shd w:val="clear" w:color="auto" w:fill="FFFFFF"/>
        <w:spacing w:after="30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355B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Требования к квалификации: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работы.</w:t>
      </w:r>
      <w:bookmarkStart w:id="1" w:name="l131"/>
      <w:bookmarkStart w:id="2" w:name="l132"/>
      <w:bookmarkEnd w:id="1"/>
      <w:bookmarkEnd w:id="2"/>
    </w:p>
    <w:p w:rsidR="004355B3" w:rsidRPr="004355B3" w:rsidRDefault="004355B3" w:rsidP="004355B3">
      <w:pPr>
        <w:tabs>
          <w:tab w:val="left" w:pos="147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hd w:val="clear" w:color="auto" w:fill="FFFFFF"/>
          <w:lang w:eastAsia="ru-RU"/>
        </w:rPr>
      </w:pPr>
      <w:r w:rsidRPr="004355B3">
        <w:rPr>
          <w:rFonts w:ascii="Times New Roman" w:eastAsia="Times New Roman" w:hAnsi="Times New Roman" w:cs="Times New Roman"/>
          <w:color w:val="FF0000"/>
          <w:spacing w:val="-5"/>
          <w:sz w:val="28"/>
          <w:szCs w:val="28"/>
          <w:shd w:val="clear" w:color="auto" w:fill="FFFFFF"/>
          <w:lang w:eastAsia="ru-RU"/>
        </w:rPr>
        <w:t xml:space="preserve">Реализация ППО обеспечена педагогическими кадрами, имеющими среднее профессиональное образование, соответствующее профилю преподаваемой </w:t>
      </w:r>
      <w:r w:rsidRPr="004355B3">
        <w:rPr>
          <w:rFonts w:ascii="Times New Roman" w:eastAsia="Times New Roman" w:hAnsi="Times New Roman" w:cs="Times New Roman"/>
          <w:color w:val="FF0000"/>
          <w:spacing w:val="17"/>
          <w:sz w:val="28"/>
          <w:szCs w:val="28"/>
          <w:shd w:val="clear" w:color="auto" w:fill="FFFFFF"/>
          <w:lang w:eastAsia="ru-RU"/>
        </w:rPr>
        <w:t xml:space="preserve">дисциплины. Преподаватели получают дополнительное </w:t>
      </w:r>
      <w:r w:rsidRPr="004355B3">
        <w:rPr>
          <w:rFonts w:ascii="Times New Roman" w:eastAsia="Times New Roman" w:hAnsi="Times New Roman" w:cs="Times New Roman"/>
          <w:color w:val="FF0000"/>
          <w:spacing w:val="-4"/>
          <w:sz w:val="28"/>
          <w:szCs w:val="28"/>
          <w:shd w:val="clear" w:color="auto" w:fill="FFFFFF"/>
          <w:lang w:eastAsia="ru-RU"/>
        </w:rPr>
        <w:t xml:space="preserve">профессиональное образование по программам повышения квалификации не </w:t>
      </w:r>
      <w:r w:rsidRPr="004355B3">
        <w:rPr>
          <w:rFonts w:ascii="Times New Roman" w:eastAsia="Times New Roman" w:hAnsi="Times New Roman" w:cs="Times New Roman"/>
          <w:color w:val="FF0000"/>
          <w:spacing w:val="-6"/>
          <w:sz w:val="28"/>
          <w:szCs w:val="28"/>
          <w:shd w:val="clear" w:color="auto" w:fill="FFFFFF"/>
          <w:lang w:eastAsia="ru-RU"/>
        </w:rPr>
        <w:t>реже 1 раза в 3 года</w:t>
      </w:r>
      <w:r w:rsidRPr="004355B3">
        <w:rPr>
          <w:rFonts w:ascii="Times New Roman" w:eastAsia="Times New Roman" w:hAnsi="Times New Roman" w:cs="Times New Roman"/>
          <w:color w:val="FF0000"/>
          <w:spacing w:val="-6"/>
          <w:sz w:val="26"/>
          <w:shd w:val="clear" w:color="auto" w:fill="FFFFFF"/>
          <w:lang w:eastAsia="ru-RU"/>
        </w:rPr>
        <w:t>.</w:t>
      </w:r>
    </w:p>
    <w:p w:rsidR="005175B8" w:rsidRPr="004355B3" w:rsidRDefault="005175B8" w:rsidP="007A5A99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2098" w:rsidRPr="004355B3" w:rsidRDefault="005175B8" w:rsidP="007A5A99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4355B3">
        <w:rPr>
          <w:rFonts w:ascii="Times New Roman" w:hAnsi="Times New Roman" w:cs="Times New Roman"/>
          <w:color w:val="FF0000"/>
          <w:sz w:val="28"/>
          <w:szCs w:val="28"/>
        </w:rPr>
        <w:lastRenderedPageBreak/>
        <w:t>Реализацию основной программы профессиональной подготовки обеспечивают учителя</w:t>
      </w:r>
      <w:r w:rsidR="006B53C2" w:rsidRPr="004355B3">
        <w:rPr>
          <w:rFonts w:ascii="Times New Roman" w:hAnsi="Times New Roman" w:cs="Times New Roman"/>
          <w:color w:val="FF0000"/>
          <w:sz w:val="28"/>
          <w:szCs w:val="28"/>
        </w:rPr>
        <w:t xml:space="preserve">, имеющие  </w:t>
      </w:r>
      <w:r w:rsidRPr="004355B3">
        <w:rPr>
          <w:rFonts w:ascii="Times New Roman" w:hAnsi="Times New Roman" w:cs="Times New Roman"/>
          <w:color w:val="FF0000"/>
          <w:sz w:val="28"/>
          <w:szCs w:val="28"/>
        </w:rPr>
        <w:t xml:space="preserve"> педагог</w:t>
      </w:r>
      <w:r w:rsidR="006B53C2" w:rsidRPr="004355B3">
        <w:rPr>
          <w:rFonts w:ascii="Times New Roman" w:hAnsi="Times New Roman" w:cs="Times New Roman"/>
          <w:color w:val="FF0000"/>
          <w:sz w:val="28"/>
          <w:szCs w:val="28"/>
        </w:rPr>
        <w:t xml:space="preserve">ическое образование и прошедшие </w:t>
      </w:r>
      <w:r w:rsidRPr="004355B3">
        <w:rPr>
          <w:rFonts w:ascii="Times New Roman" w:hAnsi="Times New Roman" w:cs="Times New Roman"/>
          <w:color w:val="FF0000"/>
          <w:sz w:val="28"/>
          <w:szCs w:val="28"/>
        </w:rPr>
        <w:t>программу переподготовки по специальности «мастер производственного обучения».</w:t>
      </w:r>
    </w:p>
    <w:p w:rsidR="00192098" w:rsidRDefault="00192098" w:rsidP="007A5A99">
      <w:pPr>
        <w:rPr>
          <w:rFonts w:ascii="Times New Roman" w:hAnsi="Times New Roman" w:cs="Times New Roman"/>
          <w:sz w:val="28"/>
          <w:szCs w:val="28"/>
        </w:rPr>
      </w:pPr>
    </w:p>
    <w:p w:rsidR="00192098" w:rsidRDefault="00192098" w:rsidP="007A5A99">
      <w:pPr>
        <w:rPr>
          <w:rFonts w:ascii="Times New Roman" w:hAnsi="Times New Roman" w:cs="Times New Roman"/>
          <w:sz w:val="28"/>
          <w:szCs w:val="28"/>
        </w:rPr>
      </w:pPr>
    </w:p>
    <w:p w:rsidR="00192098" w:rsidRDefault="00192098" w:rsidP="007A5A99">
      <w:pPr>
        <w:rPr>
          <w:rFonts w:ascii="Times New Roman" w:hAnsi="Times New Roman" w:cs="Times New Roman"/>
          <w:sz w:val="28"/>
          <w:szCs w:val="28"/>
        </w:rPr>
      </w:pPr>
    </w:p>
    <w:p w:rsidR="00ED2177" w:rsidRDefault="00ED2177" w:rsidP="007A5A99">
      <w:pPr>
        <w:rPr>
          <w:rFonts w:ascii="Times New Roman" w:hAnsi="Times New Roman" w:cs="Times New Roman"/>
          <w:sz w:val="28"/>
          <w:szCs w:val="28"/>
        </w:rPr>
      </w:pPr>
    </w:p>
    <w:p w:rsidR="00B544E6" w:rsidRDefault="00B544E6" w:rsidP="007A5A99">
      <w:pPr>
        <w:rPr>
          <w:rFonts w:ascii="Times New Roman" w:hAnsi="Times New Roman" w:cs="Times New Roman"/>
          <w:sz w:val="28"/>
          <w:szCs w:val="28"/>
        </w:rPr>
      </w:pPr>
    </w:p>
    <w:p w:rsidR="00B544E6" w:rsidRDefault="00B544E6" w:rsidP="007A5A99">
      <w:pPr>
        <w:rPr>
          <w:rFonts w:ascii="Times New Roman" w:hAnsi="Times New Roman" w:cs="Times New Roman"/>
          <w:sz w:val="28"/>
          <w:szCs w:val="28"/>
        </w:rPr>
      </w:pPr>
    </w:p>
    <w:p w:rsidR="00B544E6" w:rsidRDefault="00B544E6" w:rsidP="007A5A99">
      <w:pPr>
        <w:rPr>
          <w:rFonts w:ascii="Times New Roman" w:hAnsi="Times New Roman" w:cs="Times New Roman"/>
          <w:sz w:val="28"/>
          <w:szCs w:val="28"/>
        </w:rPr>
      </w:pPr>
    </w:p>
    <w:p w:rsidR="00B544E6" w:rsidRDefault="00B544E6" w:rsidP="007A5A99">
      <w:pPr>
        <w:rPr>
          <w:rFonts w:ascii="Times New Roman" w:hAnsi="Times New Roman" w:cs="Times New Roman"/>
          <w:sz w:val="28"/>
          <w:szCs w:val="28"/>
        </w:rPr>
      </w:pPr>
    </w:p>
    <w:p w:rsidR="00665AAE" w:rsidRDefault="006E3C55" w:rsidP="006E3C55">
      <w:pPr>
        <w:shd w:val="clear" w:color="auto" w:fill="FFFFFF"/>
        <w:spacing w:before="270" w:after="135" w:line="39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6"/>
          <w:szCs w:val="36"/>
          <w:lang w:eastAsia="ru-RU"/>
        </w:rPr>
        <w:t>Приложение 1</w:t>
      </w:r>
    </w:p>
    <w:p w:rsidR="00665AAE" w:rsidRPr="00665AAE" w:rsidRDefault="00665AAE" w:rsidP="00665A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65AAE" w:rsidRPr="00665AAE" w:rsidRDefault="00665AAE" w:rsidP="00665A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 Основы экономи</w:t>
      </w:r>
      <w:r w:rsidR="00BA39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ки и организации производства (4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ч.).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Основы направления НОТ на швейном производстве. Организация рабочего места швеи-мотористки.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Качество продукции. Планирование и стимулирование качества продукции. Нормирование труда и заработная плата в швейной промышленности. Бригадная форма организации и стимулирования труда, хозрасчет.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АСУ на предприятии, ее роль в повышении производительности труда и качества продукции.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Обо</w:t>
      </w:r>
      <w:r w:rsidR="00665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рудование швейных предприятий (11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ч.).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Классификация швейных машин (1 ч).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Современное состояние швейного производства.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Рабочие органы швейных машин (3 ч).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Детали для соединения частей швейных машин. Механизмы для передачи вращательного движения и преобразование движений. Их устройство, разновидности, принцип действия, применение.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Условные обозначения деталей применяемых при составлении кинематических схем. Основные материалы для изготовления деталей швейных машин.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Назначение и траектории движения основных органов швейной машины: иглы, челнока, нитепритягивателя, рейки и лапки.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Челночный стежок, его назначение, строение и свойства. Взаимодействие рабочих органов швейной машины в процессе образования челночного стежка.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Шпульный колпачок, его устройство. Способы установки рейки и лапки при шитье тонких, средних и толстых тканей. Регулировка величины стежка. Подбор игл по ГОСТу и способы их установки.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Лабораторно - практические работы: 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1.Изучение устройства и работы механизма иглы.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2.Изучение устройства и работы механизма нитепритягивателя.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3.Изучение устройства и работы механизма челнока швейной машины.</w:t>
      </w:r>
    </w:p>
    <w:p w:rsidR="00665AAE" w:rsidRPr="00665AAE" w:rsidRDefault="002B46FC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неполадок: петле</w:t>
      </w:r>
      <w:r w:rsidR="00665AAE"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ние сверху и снизу ткани, тугая и слабая строчки; обрывы нижней или верхней нитей, пропуск стежков, плохое продвижение ткани, поломка иглы. Причины их возникновения и способы устранения.</w:t>
      </w:r>
    </w:p>
    <w:p w:rsid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Лабораторно-практическая работа.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Выявление и устранение неполадок, возникающих при работе стачивающих машин.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Приспособления к швейным машинам 2 ч.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Правила работы на машине при стачивании швов с посадкой верхней или нижней ткани.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Назначение и конструкция различных приспособлений к машинам: линеек-направителей, рубильников, запошивателей. Лапки для сборок, втачки шнура, прокладки кромки, настрочки сутажа. Приспособления для обтачки деталей лентой и тесьмой.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Комплект приспособлений ПМЗ для обработки женского платья. Приспособления для ручных работ, их роль в улучшении качества обработки изделий и повышении производительности труда.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Лабораторно-практическая работа.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Работа на машинах с различными приспособлениями.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Обметочные и</w:t>
      </w:r>
      <w:r w:rsidR="00665B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стачивающе-обметочные машины (3</w:t>
      </w: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ч.)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Назначение обметочных и стачивающее-обметочных машин. Процесс образования трехниточного обметочного стежка. Принцип получения строчек на машинах для стачивания и обметывания срезов. Назначение и техническая характеристика машин. Устройство, принцип работы и регулировка механизмов машин.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Заправка машин, смазывание машин и управления ими.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Лабораторно—практическая работа.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Ознакомление с конструкцией, основными регулировками и смазкой обметочных машин.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Заправка ниток. Выполнение обметочных работ.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Утюги (2 ч.)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влажно-тепловой обработки. Их сущность и характеристика. Оборудование ВТО. Устройство электрических утюгов со спиральными и пластичными нагревателями элементами и терморегуляторами. Тип, вес и мощность утюгов. Металлы и сплавы для деталей утюга. Регулирование нагрева утюга.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Оборудование рабочего места утюжильщика. Преимущества утюгов с трубчатыми и пленочными электронагревательными элементами. Правила безопасности труда при ВТО швейных изделий. Экономия электроэнергии при использовании утюгами. Способы увлажнения изделий. Утюги с увлажнителями.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Лабораторно-практическая работа.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с устройством электрических и паровых утюгов, приемы работы ими.</w:t>
      </w:r>
    </w:p>
    <w:p w:rsidR="00AD4D54" w:rsidRPr="00665AAE" w:rsidRDefault="00AD4D54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3.Материало</w:t>
      </w:r>
      <w:r w:rsidR="00AD4D5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ведение швейного производства (8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ч.)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Текстильные во</w:t>
      </w:r>
      <w:r w:rsidR="00665B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локна, их строение и свойства (3</w:t>
      </w: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ч)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Значение текстильной промышленности и перспективы ее развития. Основные задачи текстильной промышленности .Классификация современной одежды. Группировка материалов для изготовления одежды, требования к одежде.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Хлопок.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Понятие о хлопке-сырье и хлопке-волокне. Строение хлопкового волокна. Химический состав и физико-химические свойства волокна (действие щелочей, кислот, света, температуры и т.д.)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Лен.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Строение, химический состав и физико-химические свойства льноволокна. Его классификация. Качественные показатели льноволокна.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Шерсть.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Понятие о шерсти. Виды шерсти: тонкая, полутонкая, полугрубая и грубая; их различие. Строение и химический состав шерстяного волокна, его физико-химические свойства. Технологические свойства шерсти и их влияние на качественные показатели и пошивочные свойства тканей.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Натуральный шелк.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Общие сведения о получении шелка-сырца. Строение и химический состав шелкового волокна.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Физико-химические свойства натурального шелка, его реакция на химические реактивы. Виды натурального шелка, его применение.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Химические волокна.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Деление химических волокон на искусственные и синтетические.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Искусственные волокна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Виды. Сырье для получения искусственных волокон.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Строение, физические и химические свойства вискозного, ацетатного и медно-аммиачного волокна.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Синтетические волокна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Виды синтетических волокон. Сырье для получения синтетических волокон. Строение. Физико-химические свойства синтетических волокон. Их преимущества и недостатки.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Лабораторно-практические работы.</w:t>
      </w:r>
    </w:p>
    <w:p w:rsidR="00665AAE" w:rsidRPr="00665AAE" w:rsidRDefault="00665AAE" w:rsidP="00665AA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свойства натуральных волокон органолептическим и лабораторными способами.</w:t>
      </w:r>
    </w:p>
    <w:p w:rsidR="00665AAE" w:rsidRPr="00665AAE" w:rsidRDefault="00665AAE" w:rsidP="00665AAE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свойств химических волокон органолептическим и лабораторным способами.</w:t>
      </w:r>
    </w:p>
    <w:p w:rsidR="00665AAE" w:rsidRPr="00665AAE" w:rsidRDefault="00665B6D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Технология получения тканей - (3</w:t>
      </w:r>
      <w:r w:rsidR="00665AAE"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ч.)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Прядение.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Общее понятие о пряже и процессе прядения. Классификация пряжи по основным признакам: способу прядения, роду волокна, способу отделки, виду, крутки, конструкции и назначению. Показатели качества пряжи: прочность, тонина, крутка и т.п.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Общие сведения о прядильных машинах.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Ткачество.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Краткая характеристика процесса образования ткани на ткацком станке.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Отделка хлопчатобумажных тканей. Виды рисунков на ткани их различия. Заключительная отделка тканей, ее назначение.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Аппретирование тканей, ее назначение.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Отделка шерстяных тканей.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Отделка шелковых тканей.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Отделка льняных тканей. Особенности крашения и отделка льняных тканей.</w:t>
      </w:r>
    </w:p>
    <w:p w:rsid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с хлопчатобумажными и льняными тканями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Общая характеристика строения и свойств тканей: факторы, определяющие структуру ткани. Размерные величины ткани, их влияние на технологию пошива одежды. Влияние ширины и веса ткани на фасоны, конструкцию изделия и раскрой. Характерная ширина тканей. Ткацкие переплетения. Простые переплетения. Сложные переплетения. Мелкоузорчатые и крупноузорчатые переплетения.Нетканые материалы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Физико-механические свойства тканей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прочность ткани на разрыв при растяжении и удлинении под действием нагрузки.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Факторы, влияющие на прочность ткани на разрыв. Износостойкость, сминаемость, жесткость и драпируемость ткани. Их зависимость от переплетения и плотности. Коэффициент сминаемости различных видов тканей.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Гигиенические свойства тканей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гигроскопичность, теплозащитность значение этих свойств для одежды.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Технические свойства тканей: сопротивление тканей, резанию, пробиваемость, осыпаемость, скольжение, усадка, способность тканей к формированию при влажно – тепловой обработке, характеристика свойств и их значение для швейного производства.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Прочность окраски тканей и способы е определения.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Лабораторно-практические работы.</w:t>
      </w:r>
    </w:p>
    <w:p w:rsidR="00AD4D54" w:rsidRPr="00665AAE" w:rsidRDefault="00AD4D54" w:rsidP="00AD4D5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волокнистого состава тканей.</w:t>
      </w:r>
    </w:p>
    <w:p w:rsidR="00AD4D54" w:rsidRDefault="00AD4D54" w:rsidP="00AD4D5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Определение гигиенических и технологических свойств тканей.</w:t>
      </w:r>
    </w:p>
    <w:p w:rsidR="00AD4D54" w:rsidRPr="00B83731" w:rsidRDefault="00AD4D54" w:rsidP="00AD4D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B8373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Научно-технический прогресс </w:t>
      </w:r>
      <w:r w:rsidR="00665B6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и перспективы развития отрасли (2</w:t>
      </w:r>
      <w:r w:rsidRPr="00B83731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 xml:space="preserve"> ч.)</w:t>
      </w:r>
    </w:p>
    <w:p w:rsidR="00AD4D54" w:rsidRPr="00B83731" w:rsidRDefault="00AD4D54" w:rsidP="00AD4D54">
      <w:pP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3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Основные направления научно-технического прогресса на швейном производстве. Основные понятия и определения: механизация, комплексная механизация, автоматизация производственных процессов.</w:t>
      </w:r>
    </w:p>
    <w:p w:rsidR="00AD4D54" w:rsidRPr="00B83731" w:rsidRDefault="00AD4D54" w:rsidP="00AD4D54">
      <w:pP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3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 механизации и автоматизации на производственном предприятии. Объекты и средства механизации основного и вспомогательного производства.</w:t>
      </w:r>
    </w:p>
    <w:p w:rsidR="00AD4D54" w:rsidRPr="00B83731" w:rsidRDefault="00AD4D54" w:rsidP="00AD4D54">
      <w:pP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3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Дистанционное управление оборудованием. Приводы (электрический, гидравлический, пневманический).</w:t>
      </w:r>
    </w:p>
    <w:p w:rsidR="00AD4D54" w:rsidRPr="00B83731" w:rsidRDefault="00AD4D54" w:rsidP="00AD4D54">
      <w:pP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3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Автоматические линии – основа комплексной автоматизации участков, цехов, заводов. Гибкое автоматизированное производство (ГАП)</w:t>
      </w:r>
    </w:p>
    <w:p w:rsidR="00AD4D54" w:rsidRPr="00665AAE" w:rsidRDefault="00AD4D54" w:rsidP="00AD4D54">
      <w:pPr>
        <w:shd w:val="clear" w:color="auto" w:fill="FFFFFF"/>
        <w:spacing w:after="0" w:line="240" w:lineRule="auto"/>
        <w:ind w:left="-426" w:firstLine="142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373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Роль автоматизации и механизации швейного производства в изменении содержания трудовой деятельности. Формирование личности рабочего. Перспективы развития швейного производства, его роль в развитии экономики страны.</w:t>
      </w:r>
    </w:p>
    <w:p w:rsidR="00AD4D54" w:rsidRPr="00665AAE" w:rsidRDefault="00AD4D54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4.Технология изготовления легкой одежды. Технология обр</w:t>
      </w:r>
      <w:r w:rsidR="00665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аботки деталей легкой одежды (19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ч).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Обработка вытачек.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и формы вытачек, значение вытачек с большими и малыми растворами, а также переходящих в складки и защипы. Правила обработки различных вытачек с учетом расположения их на деталях изделия, вида свойств и рисунка тканей. Разрезные и неразрезные вытачки. Обработка сборок и буф.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Обработка кокеток.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кокеток. Правила обработки овальной и фигурной кокеток с глухим и отлетным краями. Правила обработки кокетки с кантом. Виды строчек для отделки кокеток. Правила расположения отделочных строчек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Обработка карманов.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Виды карманов. Накладные и прорезные карманы, их разновидности. Правила обработки накладных карманов с оборкой, рюшем и кантом.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Правила обработки прорезных карманов с прямой овальной и фигурной прорезью, с клапаном, и листочкой. Особенности о</w:t>
      </w:r>
      <w:r w:rsid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бработки каждого вида карманов.</w:t>
      </w:r>
    </w:p>
    <w:p w:rsid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Обработка петель.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Разновидности петель. Форма и размер петель в зависимости от размера пуговиц. Правила расположения петель. Петли в рамку двумя обтачками. Способы их выполнения. Прорезание и подшивание петель со стороны подборта. Петля в рамку с одной обтачкой. Ее назначение и способ обработки. Петля из вытачного и плетеного шнуров. Петли из прямой полоски ткани. Изготовление петель на специальной машине. Обработка петель в шве. Причина дефектов при обработке петель, меры их предупреждения и устранения.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Технология обработки деталей и узлов легкой одежды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(продолжение)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обработки деталей и узлов легкой одежды. Самоконтроль качества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Разновидность складок и их обработка.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застежек. Виды и формы застежек выреза горловины в изделиях. Детали для оформления выреза горловины. Обработка застежки в бантовой складке переда лифа. Обработка разреза застежки планками. Обработка переда лифа подбортами. Обработка разреза застежки одной обтачкой.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Обработка воротников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Виды воротников, их формы для закрытой и открытой застежек, с отворотами. Последовательность операций изготовления различных воротников.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Обработка рукавов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Их виды Рукава длинные и короткие. Технолгическ4ая последовательность обработки наиболее распространенных рукавов. Обработка пройм без рукавов. Обработка двухшовного рукава. Обработка низа рукавов с различного рода застежками, с манжетой и без манжеты. Особенности обработки рукавов, расширенных книзу.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Соединение новых деталей. Технические условия соединения основных деталей по плечевым и боковым срезам. Последовательность соединения плечевых и боковых срезов. Контрольные знаки. Правила их совмещения при соединении спинки с полочками и передом.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Соединение лифа с юбкой. Обработка изделия по линии талии стачным и накладными швами.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Оформления низа платья. Способы оформления нижнего края с учетом структуры, свойств ткани и фасона. Подшивание низа платья.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Дефекты изделий осваивающие в процессе производства. Способы их устранения и меры предупреждения.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Влажно-тепловые работы (2 ч.)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Организация рабочего места и безопасность труда при выполнении операций ВТО женской легкой одежды. Значение ВТО женской одежды. Оборудование 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 приспособления для выполнения этих работ (колодки, сукна, отпарки) и способы их применения.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Утюги с терморегуляторами, способы определения степени нагрева утюга.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Режимы влажно-тепловой обработки женской легкой одежды из различных тканей и материалов.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Терминология влажно-тепловых работ.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Лабораторно-практические работы.</w:t>
      </w:r>
    </w:p>
    <w:p w:rsidR="00AD4D54" w:rsidRPr="00665AAE" w:rsidRDefault="00AD4D54" w:rsidP="00AD4D5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технологической документации на обработку отдельных деталей женской и детской легкой одежды.</w:t>
      </w:r>
    </w:p>
    <w:p w:rsidR="00AD4D54" w:rsidRPr="00665AAE" w:rsidRDefault="00AD4D54" w:rsidP="00AD4D5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Выполнение рисунков и схем швов для обработки отдельных швов. изделия, воротника, рукава 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A390A">
        <w:rPr>
          <w:rFonts w:ascii="Times New Roman" w:eastAsia="Times New Roman" w:hAnsi="Times New Roman" w:cs="Times New Roman"/>
          <w:b/>
          <w:bCs/>
          <w:i/>
          <w:color w:val="333333"/>
          <w:sz w:val="28"/>
          <w:szCs w:val="28"/>
          <w:lang w:eastAsia="ru-RU"/>
        </w:rPr>
        <w:t xml:space="preserve"> Сведения по стандартизации и контролю качества продукции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1ч.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Сущность стандартизации и е роль в развитии научно-технического прогресса.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Государственная система стандартизации. Категории стандартов и объекты стандартизации.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Стандартизация и качество продукции. Термины и определения в области качества. Формы и методы контроля качества. Современные методы испытаний и контроля качества. Статистические методы контроля качества.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технологического контроля на предприятиях. Система управления качеством продукции. Оценка уровня качества продукции.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Экономическая эффективность повышения качества и методы поощрения за повышение качества продукции.</w:t>
      </w:r>
    </w:p>
    <w:p w:rsidR="00AD4D54" w:rsidRPr="00665AAE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Лабораторно-практическая работа.</w:t>
      </w: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Знакомство с ГОСТами, ОСТами, чтение производственной документации на швейные изделия.</w:t>
      </w:r>
    </w:p>
    <w:p w:rsidR="00AD4D54" w:rsidRPr="00665AAE" w:rsidRDefault="00AD4D54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 Основы технического творчества, изобре</w:t>
      </w:r>
      <w:r w:rsidR="00665B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тальства и рационализаторства (8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ч.)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Понятие об изобретении, рационализаторском предложении. Порядок подачи и рассмотрения заявки на изобретение, заявления на рационализаторское предложение. Определение экономической эффективности изобретений и рационализаторских предложений. Использование достижений науки и техники в процессе технического творчества. Применение цифровых ресурсов в решении творческих задач. ВОИР и НТО, их роль в развитии изобретательской и рационализаторской деятельности трудящихся.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Лабораторно-практические работы</w:t>
      </w:r>
      <w:r w:rsidRPr="00665AA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665AAE" w:rsidRPr="00AD4D54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Составление заявки на изобретение и заявления на рационализаторское предложение, определение экономической эффективности изобретения (ра</w:t>
      </w:r>
      <w:r w:rsid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ционализаторского предложения).</w:t>
      </w:r>
    </w:p>
    <w:p w:rsidR="00665AAE" w:rsidRDefault="00867404" w:rsidP="00665AA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Учебная практика. </w:t>
      </w:r>
      <w:r w:rsidR="00665AAE"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Упражнения по обработке от</w:t>
      </w:r>
      <w:r w:rsidR="00BA390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</w:t>
      </w:r>
      <w:r w:rsidR="00AD4D54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ельных деталей легкой одежды (78</w:t>
      </w:r>
      <w:r w:rsidR="00665AAE"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ч.)</w:t>
      </w:r>
    </w:p>
    <w:p w:rsidR="00AD4D54" w:rsidRPr="00AD4D54" w:rsidRDefault="00AD4D54" w:rsidP="00AD4D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Основные сведения об организации рабочего места, безопасности труда и пожарной без</w:t>
      </w:r>
      <w:r w:rsidR="00665B6D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 xml:space="preserve">опасности на рабочем месте </w:t>
      </w:r>
    </w:p>
    <w:p w:rsidR="00AD4D54" w:rsidRPr="00AD4D54" w:rsidRDefault="00AD4D54" w:rsidP="00AD4D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Правила внутреннего распорядка. Правила пользования технологическим инструментом, оснасткой, оборудованием. Причины производственного травматизма и их предупреждение.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выполнения обработки самоконтроля качества. Критерии трудовой технологической дисциплины. Виды дефектов, меры их предупреждения и устранения.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вытачек различных видов и формы. Обработка сборок и буф. Обработка кокеток глухим и отлетным краем различной формы. Обработка кокетки с кантом. Обработка карманов (накладных, прорезных, в рамку, с листочкой, с клапаном, в швах соединения основных деталей изделия и с различной отделкой).</w:t>
      </w:r>
    </w:p>
    <w:p w:rsid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петель (обтачных, в рамку, из вытачного и плетеного шнуров, из прямой полоски ткани). Изготовление петель на специальной машине.</w:t>
      </w:r>
    </w:p>
    <w:p w:rsidR="00AD4D54" w:rsidRP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Технология обработки деталей и узлов легкой одежды (40ч.)</w:t>
      </w:r>
    </w:p>
    <w:p w:rsidR="00AD4D54" w:rsidRP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Последовательность выполнения задания. Самоконтроль качества. Критерии трудовой и технологической дисциплины.</w:t>
      </w:r>
    </w:p>
    <w:p w:rsidR="00AD4D54" w:rsidRP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выреза горловины (подкройной обтачкой и косыми бейками)</w:t>
      </w:r>
    </w:p>
    <w:p w:rsidR="00AD4D54" w:rsidRP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застежек (в бантовой складке, планками, одной обтачкой).</w:t>
      </w:r>
    </w:p>
    <w:p w:rsidR="00AD4D54" w:rsidRP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воротников различных видов.</w:t>
      </w:r>
    </w:p>
    <w:p w:rsidR="00AD4D54" w:rsidRP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рукавов (одношовных и двухшовных_. Обработка низа рукавов с различного рода застежками, с манжетой и без манжеты.</w:t>
      </w:r>
    </w:p>
    <w:p w:rsidR="00AD4D54" w:rsidRP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Соединение плечевых, боковых срезов и лифа с юбкой.</w:t>
      </w:r>
    </w:p>
    <w:p w:rsidR="00AD4D54" w:rsidRP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Обработка низа платья (вручную и на машинке).</w:t>
      </w:r>
    </w:p>
    <w:p w:rsidR="00AD4D54" w:rsidRP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Устранение дефектов, возникающих в процессе изготовления одежды.</w:t>
      </w:r>
    </w:p>
    <w:p w:rsidR="00AD4D54" w:rsidRP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рабочего места и требования безопасности труда при выполнении влажно-тепловых работ. Определение степени нагрева для различных тканей.</w:t>
      </w:r>
    </w:p>
    <w:p w:rsid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Разутюживание, заутюживание швов и срезов деталей, приутюживание складок, сборок, воланов, сутюживание и оттягивание срезов деталей.</w:t>
      </w:r>
    </w:p>
    <w:p w:rsidR="00665B6D" w:rsidRPr="00665AAE" w:rsidRDefault="00665B6D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Изготовления платья</w:t>
      </w:r>
    </w:p>
    <w:p w:rsidR="00665AAE" w:rsidRPr="00665AAE" w:rsidRDefault="00867404" w:rsidP="00665AAE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Производственная практика</w:t>
      </w:r>
      <w:r w:rsidR="00BA390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(4</w:t>
      </w:r>
      <w:r w:rsidR="00665AAE" w:rsidRPr="00665AA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ч.)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Ознакомление со структурой предприятия (подготовительный и экспериментальные цехи, раскройный цех, и т.д.).</w:t>
      </w:r>
    </w:p>
    <w:p w:rsidR="00665AAE" w:rsidRPr="00665AAE" w:rsidRDefault="00665AAE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Продукция выпускаемая предприятием.</w:t>
      </w:r>
    </w:p>
    <w:p w:rsidR="00665AAE" w:rsidRDefault="00665AAE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65AA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Систе</w:t>
      </w:r>
      <w:r w:rsidR="00AD4D5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 контроля качества продукции.</w:t>
      </w:r>
    </w:p>
    <w:p w:rsidR="00AD4D54" w:rsidRPr="00AD4D54" w:rsidRDefault="00AD4D54" w:rsidP="00AD4D54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Изготовление прихватки-руковички</w:t>
      </w:r>
    </w:p>
    <w:p w:rsidR="00AD4D54" w:rsidRPr="00665AAE" w:rsidRDefault="00AD4D54" w:rsidP="00665AAE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CC46A8" w:rsidRDefault="00CC46A8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C46A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Квалификационный экзамен</w:t>
      </w:r>
      <w:r w:rsidR="00B328F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(4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ч)</w:t>
      </w:r>
    </w:p>
    <w:p w:rsidR="00CC46A8" w:rsidRDefault="00CC46A8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Квалификационный экзамен проводится по билетам включающие в  себя  теоретические вопросы и практические задания. Экзаменационная комиссия состоит из председателя комиссии, уч</w:t>
      </w:r>
      <w:r w:rsidR="00B328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ителей технологии, представитель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швейного предприятия (по соглосованию). </w:t>
      </w:r>
    </w:p>
    <w:p w:rsidR="00CC46A8" w:rsidRPr="00CC46A8" w:rsidRDefault="00CC46A8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окончанию  экзамена учащимся присваивается 2 разряд по профессии «Швея»</w:t>
      </w:r>
      <w:r w:rsidR="004E51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выдается удостоверение установленного образца.</w:t>
      </w:r>
    </w:p>
    <w:p w:rsidR="00CC46A8" w:rsidRPr="00665AAE" w:rsidRDefault="00CC46A8" w:rsidP="00665AAE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65AAE" w:rsidRPr="00665AAE" w:rsidRDefault="00665AAE" w:rsidP="00665AAE">
      <w:pPr>
        <w:spacing w:after="200" w:line="276" w:lineRule="auto"/>
        <w:rPr>
          <w:rFonts w:ascii="Calibri" w:eastAsia="Calibri" w:hAnsi="Calibri" w:cs="Times New Roman"/>
        </w:rPr>
      </w:pPr>
    </w:p>
    <w:p w:rsidR="00665AAE" w:rsidRPr="00DF5BFE" w:rsidRDefault="00665AAE" w:rsidP="00DF5BFE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665AAE" w:rsidRPr="00DF5BFE" w:rsidSect="006B53C2">
      <w:footerReference w:type="default" r:id="rId9"/>
      <w:pgSz w:w="11906" w:h="16838"/>
      <w:pgMar w:top="709" w:right="850" w:bottom="56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413F" w:rsidRDefault="0063413F" w:rsidP="006B53C2">
      <w:pPr>
        <w:spacing w:after="0" w:line="240" w:lineRule="auto"/>
      </w:pPr>
      <w:r>
        <w:separator/>
      </w:r>
    </w:p>
  </w:endnote>
  <w:endnote w:type="continuationSeparator" w:id="0">
    <w:p w:rsidR="0063413F" w:rsidRDefault="0063413F" w:rsidP="006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1196483"/>
      <w:docPartObj>
        <w:docPartGallery w:val="Page Numbers (Bottom of Page)"/>
        <w:docPartUnique/>
      </w:docPartObj>
    </w:sdtPr>
    <w:sdtEndPr/>
    <w:sdtContent>
      <w:p w:rsidR="0076402B" w:rsidRDefault="0076402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41D2">
          <w:rPr>
            <w:noProof/>
          </w:rPr>
          <w:t>1</w:t>
        </w:r>
        <w:r>
          <w:fldChar w:fldCharType="end"/>
        </w:r>
      </w:p>
    </w:sdtContent>
  </w:sdt>
  <w:p w:rsidR="0076402B" w:rsidRDefault="0076402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413F" w:rsidRDefault="0063413F" w:rsidP="006B53C2">
      <w:pPr>
        <w:spacing w:after="0" w:line="240" w:lineRule="auto"/>
      </w:pPr>
      <w:r>
        <w:separator/>
      </w:r>
    </w:p>
  </w:footnote>
  <w:footnote w:type="continuationSeparator" w:id="0">
    <w:p w:rsidR="0063413F" w:rsidRDefault="0063413F" w:rsidP="006B53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7424F"/>
    <w:multiLevelType w:val="multilevel"/>
    <w:tmpl w:val="38E2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05687B"/>
    <w:multiLevelType w:val="hybridMultilevel"/>
    <w:tmpl w:val="19FA08FE"/>
    <w:lvl w:ilvl="0" w:tplc="69262C76">
      <w:start w:val="1"/>
      <w:numFmt w:val="decimal"/>
      <w:lvlText w:val="%1."/>
      <w:lvlJc w:val="left"/>
      <w:pPr>
        <w:ind w:left="946" w:hanging="405"/>
        <w:jc w:val="righ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FCFACD90">
      <w:numFmt w:val="bullet"/>
      <w:lvlText w:val="•"/>
      <w:lvlJc w:val="left"/>
      <w:pPr>
        <w:ind w:left="1949" w:hanging="405"/>
      </w:pPr>
      <w:rPr>
        <w:rFonts w:hint="default"/>
        <w:lang w:val="ru-RU" w:eastAsia="en-US" w:bidi="ar-SA"/>
      </w:rPr>
    </w:lvl>
    <w:lvl w:ilvl="2" w:tplc="B2B68BAC">
      <w:numFmt w:val="bullet"/>
      <w:lvlText w:val="•"/>
      <w:lvlJc w:val="left"/>
      <w:pPr>
        <w:ind w:left="2958" w:hanging="405"/>
      </w:pPr>
      <w:rPr>
        <w:rFonts w:hint="default"/>
        <w:lang w:val="ru-RU" w:eastAsia="en-US" w:bidi="ar-SA"/>
      </w:rPr>
    </w:lvl>
    <w:lvl w:ilvl="3" w:tplc="DF68529C">
      <w:numFmt w:val="bullet"/>
      <w:lvlText w:val="•"/>
      <w:lvlJc w:val="left"/>
      <w:pPr>
        <w:ind w:left="3967" w:hanging="405"/>
      </w:pPr>
      <w:rPr>
        <w:rFonts w:hint="default"/>
        <w:lang w:val="ru-RU" w:eastAsia="en-US" w:bidi="ar-SA"/>
      </w:rPr>
    </w:lvl>
    <w:lvl w:ilvl="4" w:tplc="A28C57C4">
      <w:numFmt w:val="bullet"/>
      <w:lvlText w:val="•"/>
      <w:lvlJc w:val="left"/>
      <w:pPr>
        <w:ind w:left="4976" w:hanging="405"/>
      </w:pPr>
      <w:rPr>
        <w:rFonts w:hint="default"/>
        <w:lang w:val="ru-RU" w:eastAsia="en-US" w:bidi="ar-SA"/>
      </w:rPr>
    </w:lvl>
    <w:lvl w:ilvl="5" w:tplc="68586518">
      <w:numFmt w:val="bullet"/>
      <w:lvlText w:val="•"/>
      <w:lvlJc w:val="left"/>
      <w:pPr>
        <w:ind w:left="5985" w:hanging="405"/>
      </w:pPr>
      <w:rPr>
        <w:rFonts w:hint="default"/>
        <w:lang w:val="ru-RU" w:eastAsia="en-US" w:bidi="ar-SA"/>
      </w:rPr>
    </w:lvl>
    <w:lvl w:ilvl="6" w:tplc="AAD4FD32">
      <w:numFmt w:val="bullet"/>
      <w:lvlText w:val="•"/>
      <w:lvlJc w:val="left"/>
      <w:pPr>
        <w:ind w:left="6994" w:hanging="405"/>
      </w:pPr>
      <w:rPr>
        <w:rFonts w:hint="default"/>
        <w:lang w:val="ru-RU" w:eastAsia="en-US" w:bidi="ar-SA"/>
      </w:rPr>
    </w:lvl>
    <w:lvl w:ilvl="7" w:tplc="EF203722">
      <w:numFmt w:val="bullet"/>
      <w:lvlText w:val="•"/>
      <w:lvlJc w:val="left"/>
      <w:pPr>
        <w:ind w:left="8003" w:hanging="405"/>
      </w:pPr>
      <w:rPr>
        <w:rFonts w:hint="default"/>
        <w:lang w:val="ru-RU" w:eastAsia="en-US" w:bidi="ar-SA"/>
      </w:rPr>
    </w:lvl>
    <w:lvl w:ilvl="8" w:tplc="7CE49894">
      <w:numFmt w:val="bullet"/>
      <w:lvlText w:val="•"/>
      <w:lvlJc w:val="left"/>
      <w:pPr>
        <w:ind w:left="9012" w:hanging="405"/>
      </w:pPr>
      <w:rPr>
        <w:rFonts w:hint="default"/>
        <w:lang w:val="ru-RU" w:eastAsia="en-US" w:bidi="ar-SA"/>
      </w:rPr>
    </w:lvl>
  </w:abstractNum>
  <w:abstractNum w:abstractNumId="2" w15:restartNumberingAfterBreak="0">
    <w:nsid w:val="31E72170"/>
    <w:multiLevelType w:val="hybridMultilevel"/>
    <w:tmpl w:val="143A558A"/>
    <w:lvl w:ilvl="0" w:tplc="EED625BE">
      <w:numFmt w:val="bullet"/>
      <w:lvlText w:val="-"/>
      <w:lvlJc w:val="left"/>
      <w:pPr>
        <w:ind w:left="1622" w:hanging="16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57C80AEC">
      <w:numFmt w:val="bullet"/>
      <w:lvlText w:val="•"/>
      <w:lvlJc w:val="left"/>
      <w:pPr>
        <w:ind w:left="2561" w:hanging="165"/>
      </w:pPr>
      <w:rPr>
        <w:rFonts w:hint="default"/>
        <w:lang w:val="ru-RU" w:eastAsia="en-US" w:bidi="ar-SA"/>
      </w:rPr>
    </w:lvl>
    <w:lvl w:ilvl="2" w:tplc="41D4B9F4">
      <w:numFmt w:val="bullet"/>
      <w:lvlText w:val="•"/>
      <w:lvlJc w:val="left"/>
      <w:pPr>
        <w:ind w:left="3502" w:hanging="165"/>
      </w:pPr>
      <w:rPr>
        <w:rFonts w:hint="default"/>
        <w:lang w:val="ru-RU" w:eastAsia="en-US" w:bidi="ar-SA"/>
      </w:rPr>
    </w:lvl>
    <w:lvl w:ilvl="3" w:tplc="57B647CC">
      <w:numFmt w:val="bullet"/>
      <w:lvlText w:val="•"/>
      <w:lvlJc w:val="left"/>
      <w:pPr>
        <w:ind w:left="4443" w:hanging="165"/>
      </w:pPr>
      <w:rPr>
        <w:rFonts w:hint="default"/>
        <w:lang w:val="ru-RU" w:eastAsia="en-US" w:bidi="ar-SA"/>
      </w:rPr>
    </w:lvl>
    <w:lvl w:ilvl="4" w:tplc="C17A0B48">
      <w:numFmt w:val="bullet"/>
      <w:lvlText w:val="•"/>
      <w:lvlJc w:val="left"/>
      <w:pPr>
        <w:ind w:left="5384" w:hanging="165"/>
      </w:pPr>
      <w:rPr>
        <w:rFonts w:hint="default"/>
        <w:lang w:val="ru-RU" w:eastAsia="en-US" w:bidi="ar-SA"/>
      </w:rPr>
    </w:lvl>
    <w:lvl w:ilvl="5" w:tplc="4C24809E">
      <w:numFmt w:val="bullet"/>
      <w:lvlText w:val="•"/>
      <w:lvlJc w:val="left"/>
      <w:pPr>
        <w:ind w:left="6325" w:hanging="165"/>
      </w:pPr>
      <w:rPr>
        <w:rFonts w:hint="default"/>
        <w:lang w:val="ru-RU" w:eastAsia="en-US" w:bidi="ar-SA"/>
      </w:rPr>
    </w:lvl>
    <w:lvl w:ilvl="6" w:tplc="D2081E0E">
      <w:numFmt w:val="bullet"/>
      <w:lvlText w:val="•"/>
      <w:lvlJc w:val="left"/>
      <w:pPr>
        <w:ind w:left="7266" w:hanging="165"/>
      </w:pPr>
      <w:rPr>
        <w:rFonts w:hint="default"/>
        <w:lang w:val="ru-RU" w:eastAsia="en-US" w:bidi="ar-SA"/>
      </w:rPr>
    </w:lvl>
    <w:lvl w:ilvl="7" w:tplc="61264470">
      <w:numFmt w:val="bullet"/>
      <w:lvlText w:val="•"/>
      <w:lvlJc w:val="left"/>
      <w:pPr>
        <w:ind w:left="8207" w:hanging="165"/>
      </w:pPr>
      <w:rPr>
        <w:rFonts w:hint="default"/>
        <w:lang w:val="ru-RU" w:eastAsia="en-US" w:bidi="ar-SA"/>
      </w:rPr>
    </w:lvl>
    <w:lvl w:ilvl="8" w:tplc="10FCF022">
      <w:numFmt w:val="bullet"/>
      <w:lvlText w:val="•"/>
      <w:lvlJc w:val="left"/>
      <w:pPr>
        <w:ind w:left="9148" w:hanging="165"/>
      </w:pPr>
      <w:rPr>
        <w:rFonts w:hint="default"/>
        <w:lang w:val="ru-RU" w:eastAsia="en-US" w:bidi="ar-SA"/>
      </w:rPr>
    </w:lvl>
  </w:abstractNum>
  <w:abstractNum w:abstractNumId="3" w15:restartNumberingAfterBreak="0">
    <w:nsid w:val="376735A5"/>
    <w:multiLevelType w:val="multilevel"/>
    <w:tmpl w:val="74242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1B58BD"/>
    <w:multiLevelType w:val="multilevel"/>
    <w:tmpl w:val="41B29D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C12928"/>
    <w:multiLevelType w:val="multilevel"/>
    <w:tmpl w:val="3AD0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0E1323"/>
    <w:multiLevelType w:val="hybridMultilevel"/>
    <w:tmpl w:val="42A8B2C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4C465D3B"/>
    <w:multiLevelType w:val="hybridMultilevel"/>
    <w:tmpl w:val="B9405208"/>
    <w:lvl w:ilvl="0" w:tplc="61205D58">
      <w:start w:val="1"/>
      <w:numFmt w:val="decimal"/>
      <w:lvlText w:val="%1."/>
      <w:lvlJc w:val="left"/>
      <w:pPr>
        <w:ind w:left="901" w:hanging="255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8EDC2666">
      <w:start w:val="1"/>
      <w:numFmt w:val="decimal"/>
      <w:lvlText w:val="%2."/>
      <w:lvlJc w:val="left"/>
      <w:pPr>
        <w:ind w:left="1622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1"/>
        <w:sz w:val="28"/>
        <w:szCs w:val="28"/>
        <w:lang w:val="ru-RU" w:eastAsia="en-US" w:bidi="ar-SA"/>
      </w:rPr>
    </w:lvl>
    <w:lvl w:ilvl="2" w:tplc="7AE62DC0">
      <w:start w:val="1"/>
      <w:numFmt w:val="decimal"/>
      <w:lvlText w:val="%3."/>
      <w:lvlJc w:val="left"/>
      <w:pPr>
        <w:ind w:left="2088" w:hanging="421"/>
        <w:jc w:val="left"/>
      </w:pPr>
      <w:rPr>
        <w:rFonts w:ascii="Consolas" w:eastAsia="Consolas" w:hAnsi="Consolas" w:cs="Consolas" w:hint="default"/>
        <w:spacing w:val="-22"/>
        <w:w w:val="101"/>
        <w:sz w:val="28"/>
        <w:szCs w:val="28"/>
        <w:lang w:val="ru-RU" w:eastAsia="en-US" w:bidi="ar-SA"/>
      </w:rPr>
    </w:lvl>
    <w:lvl w:ilvl="3" w:tplc="67E67D4E">
      <w:numFmt w:val="bullet"/>
      <w:lvlText w:val="•"/>
      <w:lvlJc w:val="left"/>
      <w:pPr>
        <w:ind w:left="3198" w:hanging="421"/>
      </w:pPr>
      <w:rPr>
        <w:rFonts w:hint="default"/>
        <w:lang w:val="ru-RU" w:eastAsia="en-US" w:bidi="ar-SA"/>
      </w:rPr>
    </w:lvl>
    <w:lvl w:ilvl="4" w:tplc="7592E56A">
      <w:numFmt w:val="bullet"/>
      <w:lvlText w:val="•"/>
      <w:lvlJc w:val="left"/>
      <w:pPr>
        <w:ind w:left="4317" w:hanging="421"/>
      </w:pPr>
      <w:rPr>
        <w:rFonts w:hint="default"/>
        <w:lang w:val="ru-RU" w:eastAsia="en-US" w:bidi="ar-SA"/>
      </w:rPr>
    </w:lvl>
    <w:lvl w:ilvl="5" w:tplc="A316F4F4">
      <w:numFmt w:val="bullet"/>
      <w:lvlText w:val="•"/>
      <w:lvlJc w:val="left"/>
      <w:pPr>
        <w:ind w:left="5436" w:hanging="421"/>
      </w:pPr>
      <w:rPr>
        <w:rFonts w:hint="default"/>
        <w:lang w:val="ru-RU" w:eastAsia="en-US" w:bidi="ar-SA"/>
      </w:rPr>
    </w:lvl>
    <w:lvl w:ilvl="6" w:tplc="BCA0FE3A">
      <w:numFmt w:val="bullet"/>
      <w:lvlText w:val="•"/>
      <w:lvlJc w:val="left"/>
      <w:pPr>
        <w:ind w:left="6555" w:hanging="421"/>
      </w:pPr>
      <w:rPr>
        <w:rFonts w:hint="default"/>
        <w:lang w:val="ru-RU" w:eastAsia="en-US" w:bidi="ar-SA"/>
      </w:rPr>
    </w:lvl>
    <w:lvl w:ilvl="7" w:tplc="AC4A245E">
      <w:numFmt w:val="bullet"/>
      <w:lvlText w:val="•"/>
      <w:lvlJc w:val="left"/>
      <w:pPr>
        <w:ind w:left="7673" w:hanging="421"/>
      </w:pPr>
      <w:rPr>
        <w:rFonts w:hint="default"/>
        <w:lang w:val="ru-RU" w:eastAsia="en-US" w:bidi="ar-SA"/>
      </w:rPr>
    </w:lvl>
    <w:lvl w:ilvl="8" w:tplc="87986906">
      <w:numFmt w:val="bullet"/>
      <w:lvlText w:val="•"/>
      <w:lvlJc w:val="left"/>
      <w:pPr>
        <w:ind w:left="8792" w:hanging="421"/>
      </w:pPr>
      <w:rPr>
        <w:rFonts w:hint="default"/>
        <w:lang w:val="ru-RU" w:eastAsia="en-US" w:bidi="ar-SA"/>
      </w:rPr>
    </w:lvl>
  </w:abstractNum>
  <w:abstractNum w:abstractNumId="8" w15:restartNumberingAfterBreak="0">
    <w:nsid w:val="503C52A7"/>
    <w:multiLevelType w:val="hybridMultilevel"/>
    <w:tmpl w:val="2A12497C"/>
    <w:lvl w:ilvl="0" w:tplc="98600B2C">
      <w:numFmt w:val="bullet"/>
      <w:lvlText w:val=""/>
      <w:lvlJc w:val="left"/>
      <w:pPr>
        <w:ind w:left="1622" w:hanging="361"/>
      </w:pPr>
      <w:rPr>
        <w:rFonts w:ascii="Wingdings" w:eastAsia="Wingdings" w:hAnsi="Wingdings" w:cs="Wingdings" w:hint="default"/>
        <w:w w:val="101"/>
        <w:sz w:val="28"/>
        <w:szCs w:val="28"/>
        <w:lang w:val="ru-RU" w:eastAsia="en-US" w:bidi="ar-SA"/>
      </w:rPr>
    </w:lvl>
    <w:lvl w:ilvl="1" w:tplc="D4E85E1A">
      <w:numFmt w:val="bullet"/>
      <w:lvlText w:val="•"/>
      <w:lvlJc w:val="left"/>
      <w:pPr>
        <w:ind w:left="2561" w:hanging="361"/>
      </w:pPr>
      <w:rPr>
        <w:rFonts w:hint="default"/>
        <w:lang w:val="ru-RU" w:eastAsia="en-US" w:bidi="ar-SA"/>
      </w:rPr>
    </w:lvl>
    <w:lvl w:ilvl="2" w:tplc="96F25B86">
      <w:numFmt w:val="bullet"/>
      <w:lvlText w:val="•"/>
      <w:lvlJc w:val="left"/>
      <w:pPr>
        <w:ind w:left="3502" w:hanging="361"/>
      </w:pPr>
      <w:rPr>
        <w:rFonts w:hint="default"/>
        <w:lang w:val="ru-RU" w:eastAsia="en-US" w:bidi="ar-SA"/>
      </w:rPr>
    </w:lvl>
    <w:lvl w:ilvl="3" w:tplc="8B3A9F90">
      <w:numFmt w:val="bullet"/>
      <w:lvlText w:val="•"/>
      <w:lvlJc w:val="left"/>
      <w:pPr>
        <w:ind w:left="4443" w:hanging="361"/>
      </w:pPr>
      <w:rPr>
        <w:rFonts w:hint="default"/>
        <w:lang w:val="ru-RU" w:eastAsia="en-US" w:bidi="ar-SA"/>
      </w:rPr>
    </w:lvl>
    <w:lvl w:ilvl="4" w:tplc="F6B293D6">
      <w:numFmt w:val="bullet"/>
      <w:lvlText w:val="•"/>
      <w:lvlJc w:val="left"/>
      <w:pPr>
        <w:ind w:left="5384" w:hanging="361"/>
      </w:pPr>
      <w:rPr>
        <w:rFonts w:hint="default"/>
        <w:lang w:val="ru-RU" w:eastAsia="en-US" w:bidi="ar-SA"/>
      </w:rPr>
    </w:lvl>
    <w:lvl w:ilvl="5" w:tplc="F086E472">
      <w:numFmt w:val="bullet"/>
      <w:lvlText w:val="•"/>
      <w:lvlJc w:val="left"/>
      <w:pPr>
        <w:ind w:left="6325" w:hanging="361"/>
      </w:pPr>
      <w:rPr>
        <w:rFonts w:hint="default"/>
        <w:lang w:val="ru-RU" w:eastAsia="en-US" w:bidi="ar-SA"/>
      </w:rPr>
    </w:lvl>
    <w:lvl w:ilvl="6" w:tplc="6F8CB20C">
      <w:numFmt w:val="bullet"/>
      <w:lvlText w:val="•"/>
      <w:lvlJc w:val="left"/>
      <w:pPr>
        <w:ind w:left="7266" w:hanging="361"/>
      </w:pPr>
      <w:rPr>
        <w:rFonts w:hint="default"/>
        <w:lang w:val="ru-RU" w:eastAsia="en-US" w:bidi="ar-SA"/>
      </w:rPr>
    </w:lvl>
    <w:lvl w:ilvl="7" w:tplc="1E06483A">
      <w:numFmt w:val="bullet"/>
      <w:lvlText w:val="•"/>
      <w:lvlJc w:val="left"/>
      <w:pPr>
        <w:ind w:left="8207" w:hanging="361"/>
      </w:pPr>
      <w:rPr>
        <w:rFonts w:hint="default"/>
        <w:lang w:val="ru-RU" w:eastAsia="en-US" w:bidi="ar-SA"/>
      </w:rPr>
    </w:lvl>
    <w:lvl w:ilvl="8" w:tplc="63484E4E">
      <w:numFmt w:val="bullet"/>
      <w:lvlText w:val="•"/>
      <w:lvlJc w:val="left"/>
      <w:pPr>
        <w:ind w:left="9148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639517C7"/>
    <w:multiLevelType w:val="multilevel"/>
    <w:tmpl w:val="C4CE8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F846028"/>
    <w:multiLevelType w:val="multilevel"/>
    <w:tmpl w:val="776A9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20566A"/>
    <w:multiLevelType w:val="multilevel"/>
    <w:tmpl w:val="CF0C7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184332C"/>
    <w:multiLevelType w:val="hybridMultilevel"/>
    <w:tmpl w:val="9A646878"/>
    <w:lvl w:ilvl="0" w:tplc="25D27018">
      <w:numFmt w:val="bullet"/>
      <w:lvlText w:val="-"/>
      <w:lvlJc w:val="left"/>
      <w:pPr>
        <w:ind w:left="901" w:hanging="165"/>
      </w:pPr>
      <w:rPr>
        <w:rFonts w:ascii="Times New Roman" w:eastAsia="Times New Roman" w:hAnsi="Times New Roman" w:cs="Times New Roman" w:hint="default"/>
        <w:w w:val="101"/>
        <w:sz w:val="28"/>
        <w:szCs w:val="28"/>
        <w:lang w:val="ru-RU" w:eastAsia="en-US" w:bidi="ar-SA"/>
      </w:rPr>
    </w:lvl>
    <w:lvl w:ilvl="1" w:tplc="AED47456">
      <w:numFmt w:val="bullet"/>
      <w:lvlText w:val="•"/>
      <w:lvlJc w:val="left"/>
      <w:pPr>
        <w:ind w:left="1913" w:hanging="165"/>
      </w:pPr>
      <w:rPr>
        <w:rFonts w:hint="default"/>
        <w:lang w:val="ru-RU" w:eastAsia="en-US" w:bidi="ar-SA"/>
      </w:rPr>
    </w:lvl>
    <w:lvl w:ilvl="2" w:tplc="7F463992">
      <w:numFmt w:val="bullet"/>
      <w:lvlText w:val="•"/>
      <w:lvlJc w:val="left"/>
      <w:pPr>
        <w:ind w:left="2926" w:hanging="165"/>
      </w:pPr>
      <w:rPr>
        <w:rFonts w:hint="default"/>
        <w:lang w:val="ru-RU" w:eastAsia="en-US" w:bidi="ar-SA"/>
      </w:rPr>
    </w:lvl>
    <w:lvl w:ilvl="3" w:tplc="EF74F18C">
      <w:numFmt w:val="bullet"/>
      <w:lvlText w:val="•"/>
      <w:lvlJc w:val="left"/>
      <w:pPr>
        <w:ind w:left="3939" w:hanging="165"/>
      </w:pPr>
      <w:rPr>
        <w:rFonts w:hint="default"/>
        <w:lang w:val="ru-RU" w:eastAsia="en-US" w:bidi="ar-SA"/>
      </w:rPr>
    </w:lvl>
    <w:lvl w:ilvl="4" w:tplc="38265EEA">
      <w:numFmt w:val="bullet"/>
      <w:lvlText w:val="•"/>
      <w:lvlJc w:val="left"/>
      <w:pPr>
        <w:ind w:left="4952" w:hanging="165"/>
      </w:pPr>
      <w:rPr>
        <w:rFonts w:hint="default"/>
        <w:lang w:val="ru-RU" w:eastAsia="en-US" w:bidi="ar-SA"/>
      </w:rPr>
    </w:lvl>
    <w:lvl w:ilvl="5" w:tplc="D494CC58">
      <w:numFmt w:val="bullet"/>
      <w:lvlText w:val="•"/>
      <w:lvlJc w:val="left"/>
      <w:pPr>
        <w:ind w:left="5965" w:hanging="165"/>
      </w:pPr>
      <w:rPr>
        <w:rFonts w:hint="default"/>
        <w:lang w:val="ru-RU" w:eastAsia="en-US" w:bidi="ar-SA"/>
      </w:rPr>
    </w:lvl>
    <w:lvl w:ilvl="6" w:tplc="ED208856">
      <w:numFmt w:val="bullet"/>
      <w:lvlText w:val="•"/>
      <w:lvlJc w:val="left"/>
      <w:pPr>
        <w:ind w:left="6978" w:hanging="165"/>
      </w:pPr>
      <w:rPr>
        <w:rFonts w:hint="default"/>
        <w:lang w:val="ru-RU" w:eastAsia="en-US" w:bidi="ar-SA"/>
      </w:rPr>
    </w:lvl>
    <w:lvl w:ilvl="7" w:tplc="B7ACF834">
      <w:numFmt w:val="bullet"/>
      <w:lvlText w:val="•"/>
      <w:lvlJc w:val="left"/>
      <w:pPr>
        <w:ind w:left="7991" w:hanging="165"/>
      </w:pPr>
      <w:rPr>
        <w:rFonts w:hint="default"/>
        <w:lang w:val="ru-RU" w:eastAsia="en-US" w:bidi="ar-SA"/>
      </w:rPr>
    </w:lvl>
    <w:lvl w:ilvl="8" w:tplc="976C803A">
      <w:numFmt w:val="bullet"/>
      <w:lvlText w:val="•"/>
      <w:lvlJc w:val="left"/>
      <w:pPr>
        <w:ind w:left="9004" w:hanging="165"/>
      </w:pPr>
      <w:rPr>
        <w:rFonts w:hint="default"/>
        <w:lang w:val="ru-RU" w:eastAsia="en-US" w:bidi="ar-SA"/>
      </w:rPr>
    </w:lvl>
  </w:abstractNum>
  <w:abstractNum w:abstractNumId="13" w15:restartNumberingAfterBreak="0">
    <w:nsid w:val="7F577B73"/>
    <w:multiLevelType w:val="hybridMultilevel"/>
    <w:tmpl w:val="806626AC"/>
    <w:lvl w:ilvl="0" w:tplc="D818CB1E">
      <w:start w:val="1"/>
      <w:numFmt w:val="decimal"/>
      <w:lvlText w:val="%1."/>
      <w:lvlJc w:val="left"/>
      <w:pPr>
        <w:ind w:left="1983" w:hanging="361"/>
        <w:jc w:val="left"/>
      </w:pPr>
      <w:rPr>
        <w:rFonts w:ascii="Times New Roman" w:eastAsia="Times New Roman" w:hAnsi="Times New Roman" w:cs="Times New Roman" w:hint="default"/>
        <w:spacing w:val="-8"/>
        <w:w w:val="101"/>
        <w:sz w:val="28"/>
        <w:szCs w:val="28"/>
        <w:lang w:val="ru-RU" w:eastAsia="en-US" w:bidi="ar-SA"/>
      </w:rPr>
    </w:lvl>
    <w:lvl w:ilvl="1" w:tplc="E848A794">
      <w:numFmt w:val="bullet"/>
      <w:lvlText w:val="•"/>
      <w:lvlJc w:val="left"/>
      <w:pPr>
        <w:ind w:left="2885" w:hanging="361"/>
      </w:pPr>
      <w:rPr>
        <w:rFonts w:hint="default"/>
        <w:lang w:val="ru-RU" w:eastAsia="en-US" w:bidi="ar-SA"/>
      </w:rPr>
    </w:lvl>
    <w:lvl w:ilvl="2" w:tplc="8244C8EC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  <w:lvl w:ilvl="3" w:tplc="B17A203A">
      <w:numFmt w:val="bullet"/>
      <w:lvlText w:val="•"/>
      <w:lvlJc w:val="left"/>
      <w:pPr>
        <w:ind w:left="4695" w:hanging="361"/>
      </w:pPr>
      <w:rPr>
        <w:rFonts w:hint="default"/>
        <w:lang w:val="ru-RU" w:eastAsia="en-US" w:bidi="ar-SA"/>
      </w:rPr>
    </w:lvl>
    <w:lvl w:ilvl="4" w:tplc="CD90A166">
      <w:numFmt w:val="bullet"/>
      <w:lvlText w:val="•"/>
      <w:lvlJc w:val="left"/>
      <w:pPr>
        <w:ind w:left="5600" w:hanging="361"/>
      </w:pPr>
      <w:rPr>
        <w:rFonts w:hint="default"/>
        <w:lang w:val="ru-RU" w:eastAsia="en-US" w:bidi="ar-SA"/>
      </w:rPr>
    </w:lvl>
    <w:lvl w:ilvl="5" w:tplc="5E6855EA">
      <w:numFmt w:val="bullet"/>
      <w:lvlText w:val="•"/>
      <w:lvlJc w:val="left"/>
      <w:pPr>
        <w:ind w:left="6505" w:hanging="361"/>
      </w:pPr>
      <w:rPr>
        <w:rFonts w:hint="default"/>
        <w:lang w:val="ru-RU" w:eastAsia="en-US" w:bidi="ar-SA"/>
      </w:rPr>
    </w:lvl>
    <w:lvl w:ilvl="6" w:tplc="747AD26E">
      <w:numFmt w:val="bullet"/>
      <w:lvlText w:val="•"/>
      <w:lvlJc w:val="left"/>
      <w:pPr>
        <w:ind w:left="7410" w:hanging="361"/>
      </w:pPr>
      <w:rPr>
        <w:rFonts w:hint="default"/>
        <w:lang w:val="ru-RU" w:eastAsia="en-US" w:bidi="ar-SA"/>
      </w:rPr>
    </w:lvl>
    <w:lvl w:ilvl="7" w:tplc="69A8D73C">
      <w:numFmt w:val="bullet"/>
      <w:lvlText w:val="•"/>
      <w:lvlJc w:val="left"/>
      <w:pPr>
        <w:ind w:left="8315" w:hanging="361"/>
      </w:pPr>
      <w:rPr>
        <w:rFonts w:hint="default"/>
        <w:lang w:val="ru-RU" w:eastAsia="en-US" w:bidi="ar-SA"/>
      </w:rPr>
    </w:lvl>
    <w:lvl w:ilvl="8" w:tplc="DA98AD56">
      <w:numFmt w:val="bullet"/>
      <w:lvlText w:val="•"/>
      <w:lvlJc w:val="left"/>
      <w:pPr>
        <w:ind w:left="9220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7F6D45C8"/>
    <w:multiLevelType w:val="multilevel"/>
    <w:tmpl w:val="BB762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"/>
  </w:num>
  <w:num w:numId="5">
    <w:abstractNumId w:val="12"/>
  </w:num>
  <w:num w:numId="6">
    <w:abstractNumId w:val="7"/>
  </w:num>
  <w:num w:numId="7">
    <w:abstractNumId w:val="2"/>
  </w:num>
  <w:num w:numId="8">
    <w:abstractNumId w:val="13"/>
  </w:num>
  <w:num w:numId="9">
    <w:abstractNumId w:val="3"/>
  </w:num>
  <w:num w:numId="10">
    <w:abstractNumId w:val="14"/>
  </w:num>
  <w:num w:numId="11">
    <w:abstractNumId w:val="4"/>
  </w:num>
  <w:num w:numId="12">
    <w:abstractNumId w:val="11"/>
  </w:num>
  <w:num w:numId="13">
    <w:abstractNumId w:val="0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7D"/>
    <w:rsid w:val="0005244F"/>
    <w:rsid w:val="00053942"/>
    <w:rsid w:val="000906ED"/>
    <w:rsid w:val="00094972"/>
    <w:rsid w:val="00102244"/>
    <w:rsid w:val="00163E24"/>
    <w:rsid w:val="001827FF"/>
    <w:rsid w:val="00192098"/>
    <w:rsid w:val="00227901"/>
    <w:rsid w:val="00232C2E"/>
    <w:rsid w:val="002B46FC"/>
    <w:rsid w:val="0032684A"/>
    <w:rsid w:val="00326CCA"/>
    <w:rsid w:val="003451E2"/>
    <w:rsid w:val="004044C3"/>
    <w:rsid w:val="004355B3"/>
    <w:rsid w:val="004E51E4"/>
    <w:rsid w:val="005175B8"/>
    <w:rsid w:val="005A444A"/>
    <w:rsid w:val="0063413F"/>
    <w:rsid w:val="0065595F"/>
    <w:rsid w:val="00665AAE"/>
    <w:rsid w:val="00665B6D"/>
    <w:rsid w:val="006B53C2"/>
    <w:rsid w:val="006D3995"/>
    <w:rsid w:val="006E3C55"/>
    <w:rsid w:val="00714E6C"/>
    <w:rsid w:val="0076402B"/>
    <w:rsid w:val="007A5A99"/>
    <w:rsid w:val="007D41D2"/>
    <w:rsid w:val="007D4379"/>
    <w:rsid w:val="00807AF4"/>
    <w:rsid w:val="00867404"/>
    <w:rsid w:val="00882877"/>
    <w:rsid w:val="009332E6"/>
    <w:rsid w:val="00947E44"/>
    <w:rsid w:val="009C1504"/>
    <w:rsid w:val="009C274C"/>
    <w:rsid w:val="009F1F7D"/>
    <w:rsid w:val="00A3044D"/>
    <w:rsid w:val="00A31D5D"/>
    <w:rsid w:val="00AB4117"/>
    <w:rsid w:val="00AD4D54"/>
    <w:rsid w:val="00B328FE"/>
    <w:rsid w:val="00B544E6"/>
    <w:rsid w:val="00B61158"/>
    <w:rsid w:val="00B83731"/>
    <w:rsid w:val="00BA390A"/>
    <w:rsid w:val="00BE7350"/>
    <w:rsid w:val="00C576BA"/>
    <w:rsid w:val="00C76ED7"/>
    <w:rsid w:val="00C85AFE"/>
    <w:rsid w:val="00CC46A8"/>
    <w:rsid w:val="00CC59AC"/>
    <w:rsid w:val="00D6704A"/>
    <w:rsid w:val="00DF5BFE"/>
    <w:rsid w:val="00ED2177"/>
    <w:rsid w:val="00EF65C9"/>
    <w:rsid w:val="00F04578"/>
    <w:rsid w:val="00F300FA"/>
    <w:rsid w:val="00FB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987F95"/>
  <w15:docId w15:val="{D4447FC2-DA79-421E-B8E6-463C94A25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65AAE"/>
    <w:pPr>
      <w:widowControl w:val="0"/>
      <w:autoSpaceDE w:val="0"/>
      <w:autoSpaceDN w:val="0"/>
      <w:spacing w:after="0" w:line="240" w:lineRule="auto"/>
      <w:ind w:left="1637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A5A99"/>
    <w:rPr>
      <w:color w:val="0000FF"/>
      <w:u w:val="single"/>
    </w:rPr>
  </w:style>
  <w:style w:type="table" w:styleId="a4">
    <w:name w:val="Table Grid"/>
    <w:basedOn w:val="a1"/>
    <w:uiPriority w:val="59"/>
    <w:rsid w:val="00102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539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D21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217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B5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53C2"/>
  </w:style>
  <w:style w:type="paragraph" w:styleId="a9">
    <w:name w:val="footer"/>
    <w:basedOn w:val="a"/>
    <w:link w:val="aa"/>
    <w:uiPriority w:val="99"/>
    <w:unhideWhenUsed/>
    <w:rsid w:val="006B53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53C2"/>
  </w:style>
  <w:style w:type="character" w:customStyle="1" w:styleId="10">
    <w:name w:val="Заголовок 1 Знак"/>
    <w:basedOn w:val="a0"/>
    <w:link w:val="1"/>
    <w:uiPriority w:val="1"/>
    <w:rsid w:val="00665AAE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665AAE"/>
  </w:style>
  <w:style w:type="table" w:customStyle="1" w:styleId="TableNormal">
    <w:name w:val="Table Normal"/>
    <w:uiPriority w:val="2"/>
    <w:semiHidden/>
    <w:unhideWhenUsed/>
    <w:qFormat/>
    <w:rsid w:val="00665A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665AAE"/>
    <w:pPr>
      <w:widowControl w:val="0"/>
      <w:autoSpaceDE w:val="0"/>
      <w:autoSpaceDN w:val="0"/>
      <w:spacing w:after="0" w:line="240" w:lineRule="auto"/>
      <w:ind w:left="91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665AAE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Title"/>
    <w:basedOn w:val="a"/>
    <w:link w:val="ae"/>
    <w:uiPriority w:val="1"/>
    <w:qFormat/>
    <w:rsid w:val="00665AAE"/>
    <w:pPr>
      <w:widowControl w:val="0"/>
      <w:autoSpaceDE w:val="0"/>
      <w:autoSpaceDN w:val="0"/>
      <w:spacing w:before="36" w:after="0" w:line="240" w:lineRule="auto"/>
      <w:ind w:left="113"/>
    </w:pPr>
    <w:rPr>
      <w:rFonts w:ascii="Trebuchet MS" w:eastAsia="Trebuchet MS" w:hAnsi="Trebuchet MS" w:cs="Trebuchet MS"/>
      <w:sz w:val="46"/>
      <w:szCs w:val="46"/>
    </w:rPr>
  </w:style>
  <w:style w:type="character" w:customStyle="1" w:styleId="ae">
    <w:name w:val="Заголовок Знак"/>
    <w:basedOn w:val="a0"/>
    <w:link w:val="ad"/>
    <w:uiPriority w:val="1"/>
    <w:rsid w:val="00665AAE"/>
    <w:rPr>
      <w:rFonts w:ascii="Trebuchet MS" w:eastAsia="Trebuchet MS" w:hAnsi="Trebuchet MS" w:cs="Trebuchet MS"/>
      <w:sz w:val="46"/>
      <w:szCs w:val="46"/>
    </w:rPr>
  </w:style>
  <w:style w:type="paragraph" w:styleId="af">
    <w:name w:val="List Paragraph"/>
    <w:basedOn w:val="a"/>
    <w:uiPriority w:val="1"/>
    <w:qFormat/>
    <w:rsid w:val="00665AAE"/>
    <w:pPr>
      <w:widowControl w:val="0"/>
      <w:autoSpaceDE w:val="0"/>
      <w:autoSpaceDN w:val="0"/>
      <w:spacing w:after="0" w:line="240" w:lineRule="auto"/>
      <w:ind w:left="1622" w:hanging="361"/>
    </w:pPr>
    <w:rPr>
      <w:rFonts w:ascii="Times New Roman" w:eastAsia="Times New Roman" w:hAnsi="Times New Roman" w:cs="Times New Roman"/>
    </w:rPr>
  </w:style>
  <w:style w:type="numbering" w:customStyle="1" w:styleId="2">
    <w:name w:val="Нет списка2"/>
    <w:next w:val="a2"/>
    <w:uiPriority w:val="99"/>
    <w:semiHidden/>
    <w:unhideWhenUsed/>
    <w:rsid w:val="00665AAE"/>
  </w:style>
  <w:style w:type="character" w:customStyle="1" w:styleId="20">
    <w:name w:val="Основной текст (2)_"/>
    <w:basedOn w:val="a0"/>
    <w:link w:val="21"/>
    <w:rsid w:val="00665AA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2">
    <w:name w:val="Основной текст (2) + Полужирный"/>
    <w:basedOn w:val="20"/>
    <w:rsid w:val="00665AA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665AAE"/>
    <w:pPr>
      <w:widowControl w:val="0"/>
      <w:shd w:val="clear" w:color="auto" w:fill="FFFFFF"/>
      <w:spacing w:before="240" w:after="0" w:line="274" w:lineRule="exact"/>
      <w:ind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0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752577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2BE44C-3C2D-4EB8-A2B8-D1899770B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856</TotalTime>
  <Pages>1</Pages>
  <Words>4717</Words>
  <Characters>26887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Учитель</cp:lastModifiedBy>
  <cp:revision>16</cp:revision>
  <cp:lastPrinted>2024-02-11T20:36:00Z</cp:lastPrinted>
  <dcterms:created xsi:type="dcterms:W3CDTF">2023-12-11T18:31:00Z</dcterms:created>
  <dcterms:modified xsi:type="dcterms:W3CDTF">2024-12-12T13:34:00Z</dcterms:modified>
</cp:coreProperties>
</file>