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6B2" w:rsidRDefault="00FC56B2" w:rsidP="00FC56B2">
      <w:pPr>
        <w:spacing w:after="0"/>
        <w:ind w:right="21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C56B2" w:rsidRPr="00FC56B2" w:rsidRDefault="00FC56B2" w:rsidP="00FC56B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C56B2">
        <w:rPr>
          <w:rFonts w:ascii="Times New Roman" w:eastAsia="Calibri" w:hAnsi="Times New Roman" w:cs="Times New Roman"/>
          <w:sz w:val="28"/>
          <w:szCs w:val="28"/>
        </w:rPr>
        <w:t>Министерство образования Тверской области</w:t>
      </w:r>
    </w:p>
    <w:p w:rsidR="00FC56B2" w:rsidRPr="00FC56B2" w:rsidRDefault="00FC56B2" w:rsidP="00FC56B2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C56B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МБОУ СОШ № 1 </w:t>
      </w:r>
      <w:proofErr w:type="spellStart"/>
      <w:r w:rsidRPr="00FC56B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г.Зубцова</w:t>
      </w:r>
      <w:proofErr w:type="spellEnd"/>
    </w:p>
    <w:p w:rsidR="00FC56B2" w:rsidRPr="00FC56B2" w:rsidRDefault="00FC56B2" w:rsidP="00FC56B2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C56B2" w:rsidRPr="00FC56B2" w:rsidRDefault="00FC56B2" w:rsidP="00FC56B2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36"/>
        <w:gridCol w:w="4767"/>
      </w:tblGrid>
      <w:tr w:rsidR="00FC56B2" w:rsidRPr="00FC56B2" w:rsidTr="0070746F">
        <w:tc>
          <w:tcPr>
            <w:tcW w:w="4785" w:type="dxa"/>
            <w:hideMark/>
          </w:tcPr>
          <w:p w:rsidR="00FC56B2" w:rsidRPr="00FC56B2" w:rsidRDefault="00FC56B2" w:rsidP="00FC56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6B2">
              <w:rPr>
                <w:rFonts w:ascii="Times New Roman" w:eastAsia="Calibri" w:hAnsi="Times New Roman" w:cs="Times New Roman"/>
                <w:sz w:val="28"/>
                <w:szCs w:val="28"/>
              </w:rPr>
              <w:t>Принята на заседании</w:t>
            </w:r>
          </w:p>
          <w:p w:rsidR="00FC56B2" w:rsidRPr="00FC56B2" w:rsidRDefault="00FC56B2" w:rsidP="00FC56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6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педагогического совета </w:t>
            </w:r>
          </w:p>
          <w:p w:rsidR="00FC56B2" w:rsidRPr="00FC56B2" w:rsidRDefault="0070746F" w:rsidP="00FC56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  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» августа 20</w:t>
            </w:r>
            <w:r w:rsidR="00800F6C">
              <w:rPr>
                <w:rFonts w:ascii="Times New Roman" w:eastAsia="Calibri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FC56B2" w:rsidRPr="00FC56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г.,</w:t>
            </w:r>
          </w:p>
          <w:p w:rsidR="00FC56B2" w:rsidRPr="00FC56B2" w:rsidRDefault="0070746F" w:rsidP="00FC56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протокол № </w:t>
            </w:r>
          </w:p>
        </w:tc>
        <w:tc>
          <w:tcPr>
            <w:tcW w:w="4786" w:type="dxa"/>
            <w:hideMark/>
          </w:tcPr>
          <w:p w:rsidR="00FC56B2" w:rsidRPr="00FC56B2" w:rsidRDefault="00FC56B2" w:rsidP="00FC56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6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Утверждаю: </w:t>
            </w:r>
          </w:p>
          <w:p w:rsidR="00FC56B2" w:rsidRPr="00FC56B2" w:rsidRDefault="00FC56B2" w:rsidP="00FC56B2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C56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  <w:r w:rsidRPr="00FC56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МБОУ СОШ № 1 </w:t>
            </w:r>
            <w:proofErr w:type="spellStart"/>
            <w:r w:rsidRPr="00FC56B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г.Зубцова</w:t>
            </w:r>
            <w:proofErr w:type="spellEnd"/>
          </w:p>
          <w:p w:rsidR="00FC56B2" w:rsidRPr="00FC56B2" w:rsidRDefault="00FC56B2" w:rsidP="00FC56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56B2">
              <w:rPr>
                <w:rFonts w:ascii="Times New Roman" w:eastAsia="Calibri" w:hAnsi="Times New Roman" w:cs="Times New Roman"/>
                <w:sz w:val="28"/>
                <w:szCs w:val="28"/>
              </w:rPr>
              <w:t>_______________</w:t>
            </w:r>
            <w:proofErr w:type="spellStart"/>
            <w:r w:rsidRPr="00FC56B2">
              <w:rPr>
                <w:rFonts w:ascii="Times New Roman" w:eastAsia="Calibri" w:hAnsi="Times New Roman" w:cs="Times New Roman"/>
                <w:sz w:val="28"/>
                <w:szCs w:val="28"/>
              </w:rPr>
              <w:t>Е.Г.Силаева</w:t>
            </w:r>
            <w:proofErr w:type="spellEnd"/>
          </w:p>
          <w:p w:rsidR="00FC56B2" w:rsidRPr="00FC56B2" w:rsidRDefault="0070746F" w:rsidP="00FC56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  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» 08. 20</w:t>
            </w:r>
            <w:r w:rsidR="00800F6C">
              <w:rPr>
                <w:rFonts w:ascii="Times New Roman" w:eastAsia="Calibri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FC56B2" w:rsidRPr="00FC56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</w:t>
            </w:r>
          </w:p>
        </w:tc>
      </w:tr>
    </w:tbl>
    <w:p w:rsidR="00FC56B2" w:rsidRPr="00FC56B2" w:rsidRDefault="00FC56B2" w:rsidP="00FC56B2">
      <w:pPr>
        <w:rPr>
          <w:rFonts w:ascii="Times New Roman" w:eastAsia="Calibri" w:hAnsi="Times New Roman" w:cs="Times New Roman"/>
          <w:sz w:val="28"/>
          <w:szCs w:val="28"/>
        </w:rPr>
      </w:pPr>
    </w:p>
    <w:p w:rsidR="00FC56B2" w:rsidRPr="00FC56B2" w:rsidRDefault="00FC56B2" w:rsidP="00FC56B2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C56B2" w:rsidRPr="00FC56B2" w:rsidRDefault="00FC56B2" w:rsidP="00FC56B2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C56B2" w:rsidRPr="00FC56B2" w:rsidRDefault="00FC56B2" w:rsidP="00FC56B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56B2">
        <w:rPr>
          <w:rFonts w:ascii="Times New Roman" w:eastAsia="Calibri" w:hAnsi="Times New Roman" w:cs="Times New Roman"/>
          <w:b/>
          <w:sz w:val="28"/>
          <w:szCs w:val="28"/>
        </w:rPr>
        <w:t>Дополнительная общеобразовательная</w:t>
      </w:r>
    </w:p>
    <w:p w:rsidR="00FC56B2" w:rsidRDefault="00FC56B2" w:rsidP="00FC56B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56B2">
        <w:rPr>
          <w:rFonts w:ascii="Times New Roman" w:eastAsia="Calibri" w:hAnsi="Times New Roman" w:cs="Times New Roman"/>
          <w:b/>
          <w:sz w:val="28"/>
          <w:szCs w:val="28"/>
        </w:rPr>
        <w:t>(общеразвивающая) программа</w:t>
      </w:r>
    </w:p>
    <w:p w:rsidR="0070746F" w:rsidRDefault="0070746F" w:rsidP="00FC56B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социально-гуманитарной направленности </w:t>
      </w:r>
    </w:p>
    <w:p w:rsidR="0070746F" w:rsidRPr="00FC56B2" w:rsidRDefault="0070746F" w:rsidP="00FC56B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«Школьный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медиацентр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FC56B2" w:rsidRPr="00FC56B2" w:rsidRDefault="00FC56B2" w:rsidP="00FC56B2">
      <w:pPr>
        <w:rPr>
          <w:rFonts w:ascii="Times New Roman" w:eastAsia="Calibri" w:hAnsi="Times New Roman" w:cs="Times New Roman"/>
          <w:sz w:val="28"/>
          <w:szCs w:val="28"/>
        </w:rPr>
      </w:pPr>
    </w:p>
    <w:p w:rsidR="00FC56B2" w:rsidRPr="00FC56B2" w:rsidRDefault="00FC56B2" w:rsidP="00FC56B2">
      <w:pPr>
        <w:rPr>
          <w:rFonts w:ascii="Times New Roman" w:eastAsia="Calibri" w:hAnsi="Times New Roman" w:cs="Times New Roman"/>
          <w:sz w:val="28"/>
          <w:szCs w:val="28"/>
        </w:rPr>
      </w:pPr>
      <w:r w:rsidRPr="00FC56B2">
        <w:rPr>
          <w:rFonts w:ascii="Times New Roman" w:eastAsia="Calibri" w:hAnsi="Times New Roman" w:cs="Times New Roman"/>
          <w:sz w:val="28"/>
          <w:szCs w:val="28"/>
        </w:rPr>
        <w:t xml:space="preserve">Возраст учащихся: </w:t>
      </w:r>
      <w:r w:rsidR="0070746F">
        <w:rPr>
          <w:rFonts w:ascii="Times New Roman" w:eastAsia="Calibri" w:hAnsi="Times New Roman" w:cs="Times New Roman"/>
          <w:color w:val="000000"/>
          <w:sz w:val="28"/>
          <w:szCs w:val="28"/>
        </w:rPr>
        <w:t>11</w:t>
      </w:r>
      <w:r w:rsidRPr="00FC56B2">
        <w:rPr>
          <w:rFonts w:ascii="Times New Roman" w:eastAsia="Calibri" w:hAnsi="Times New Roman" w:cs="Times New Roman"/>
          <w:color w:val="000000"/>
          <w:sz w:val="28"/>
          <w:szCs w:val="28"/>
        </w:rPr>
        <w:t>-17 лет</w:t>
      </w:r>
      <w:r w:rsidRPr="00FC56B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C56B2" w:rsidRPr="00FC56B2" w:rsidRDefault="00FC56B2" w:rsidP="00FC56B2">
      <w:pPr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FC56B2">
        <w:rPr>
          <w:rFonts w:ascii="Times New Roman" w:eastAsia="Calibri" w:hAnsi="Times New Roman" w:cs="Times New Roman"/>
          <w:sz w:val="28"/>
          <w:szCs w:val="28"/>
        </w:rPr>
        <w:t xml:space="preserve">Срок реализации: </w:t>
      </w:r>
      <w:r w:rsidRPr="00FC56B2">
        <w:rPr>
          <w:rFonts w:ascii="Times New Roman" w:eastAsia="Calibri" w:hAnsi="Times New Roman" w:cs="Times New Roman"/>
          <w:color w:val="000000"/>
          <w:sz w:val="28"/>
          <w:szCs w:val="28"/>
        </w:rPr>
        <w:t>1 год</w:t>
      </w:r>
    </w:p>
    <w:p w:rsidR="00FC56B2" w:rsidRDefault="00FC56B2" w:rsidP="00FC56B2">
      <w:pPr>
        <w:ind w:left="4820"/>
        <w:rPr>
          <w:rFonts w:ascii="Times New Roman" w:eastAsia="Calibri" w:hAnsi="Times New Roman" w:cs="Times New Roman"/>
          <w:sz w:val="28"/>
          <w:szCs w:val="28"/>
        </w:rPr>
      </w:pPr>
      <w:r w:rsidRPr="00FC56B2">
        <w:rPr>
          <w:rFonts w:ascii="Times New Roman" w:eastAsia="Calibri" w:hAnsi="Times New Roman" w:cs="Times New Roman"/>
          <w:sz w:val="28"/>
          <w:szCs w:val="28"/>
        </w:rPr>
        <w:br/>
      </w:r>
    </w:p>
    <w:p w:rsidR="00EE2DE6" w:rsidRPr="00FC56B2" w:rsidRDefault="00EE2DE6" w:rsidP="00FC56B2">
      <w:pPr>
        <w:ind w:left="4820"/>
        <w:rPr>
          <w:rFonts w:ascii="Times New Roman" w:eastAsia="Calibri" w:hAnsi="Times New Roman" w:cs="Times New Roman"/>
          <w:sz w:val="28"/>
          <w:szCs w:val="28"/>
        </w:rPr>
      </w:pPr>
    </w:p>
    <w:p w:rsidR="00FC56B2" w:rsidRPr="00FC56B2" w:rsidRDefault="00FC56B2" w:rsidP="00FC56B2">
      <w:pPr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FC56B2">
        <w:rPr>
          <w:rFonts w:ascii="Times New Roman" w:eastAsia="Calibri" w:hAnsi="Times New Roman" w:cs="Times New Roman"/>
          <w:sz w:val="28"/>
          <w:szCs w:val="28"/>
        </w:rPr>
        <w:t xml:space="preserve">Автор - составитель: </w:t>
      </w:r>
    </w:p>
    <w:p w:rsidR="00FC56B2" w:rsidRPr="00800F6C" w:rsidRDefault="0070746F" w:rsidP="00FC56B2">
      <w:pPr>
        <w:ind w:left="453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Леонтьева Наталья Анатольевна</w:t>
      </w:r>
      <w:r w:rsidR="00FC56B2" w:rsidRPr="00800F6C">
        <w:rPr>
          <w:rFonts w:ascii="Times New Roman" w:eastAsia="Calibri" w:hAnsi="Times New Roman" w:cs="Times New Roman"/>
          <w:sz w:val="28"/>
          <w:szCs w:val="28"/>
        </w:rPr>
        <w:t>, педагог дополнительного образования</w:t>
      </w:r>
    </w:p>
    <w:p w:rsidR="00FC56B2" w:rsidRPr="00800F6C" w:rsidRDefault="00FC56B2" w:rsidP="00FC56B2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C56B2" w:rsidRPr="00800F6C" w:rsidRDefault="00FC56B2" w:rsidP="00FC56B2">
      <w:pPr>
        <w:spacing w:after="0"/>
        <w:ind w:right="212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FC56B2" w:rsidRPr="00800F6C" w:rsidRDefault="00FC56B2" w:rsidP="00FC56B2">
      <w:pPr>
        <w:spacing w:after="0"/>
        <w:ind w:right="212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FC56B2" w:rsidRPr="00800F6C" w:rsidRDefault="00FC56B2" w:rsidP="00FC56B2">
      <w:pPr>
        <w:spacing w:after="0"/>
        <w:ind w:right="212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FC56B2" w:rsidRPr="00800F6C" w:rsidRDefault="00FC56B2" w:rsidP="00FC56B2">
      <w:pPr>
        <w:spacing w:after="0"/>
        <w:ind w:right="212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70746F" w:rsidRPr="00800F6C" w:rsidRDefault="0070746F" w:rsidP="0070746F">
      <w:pPr>
        <w:spacing w:after="0"/>
        <w:ind w:right="12"/>
        <w:rPr>
          <w:rFonts w:ascii="Times New Roman" w:eastAsia="Times New Roman" w:hAnsi="Times New Roman" w:cs="Times New Roman"/>
          <w:sz w:val="28"/>
          <w:lang w:eastAsia="ru-RU"/>
        </w:rPr>
      </w:pPr>
    </w:p>
    <w:p w:rsidR="00EE2DE6" w:rsidRPr="00800F6C" w:rsidRDefault="00EE2DE6" w:rsidP="0070746F">
      <w:pPr>
        <w:spacing w:after="0"/>
        <w:ind w:right="12"/>
        <w:rPr>
          <w:rFonts w:ascii="Times New Roman" w:eastAsia="Times New Roman" w:hAnsi="Times New Roman" w:cs="Times New Roman"/>
          <w:sz w:val="28"/>
          <w:lang w:eastAsia="ru-RU"/>
        </w:rPr>
      </w:pPr>
    </w:p>
    <w:p w:rsidR="00FC56B2" w:rsidRPr="00FC56B2" w:rsidRDefault="00FC56B2" w:rsidP="0070746F">
      <w:pPr>
        <w:spacing w:after="0"/>
        <w:ind w:right="1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</w:t>
      </w:r>
    </w:p>
    <w:p w:rsidR="00FC56B2" w:rsidRPr="00FC56B2" w:rsidRDefault="00FC56B2" w:rsidP="00FC56B2">
      <w:pPr>
        <w:spacing w:after="32"/>
        <w:ind w:right="73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ПОЯСНИТЕЛЬНАЯ ЗАПИСКА </w:t>
      </w:r>
    </w:p>
    <w:p w:rsidR="00FC56B2" w:rsidRPr="00FC56B2" w:rsidRDefault="00FC56B2" w:rsidP="00FC56B2">
      <w:pPr>
        <w:keepNext/>
        <w:keepLines/>
        <w:spacing w:after="14" w:line="27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Описание предмета, дисциплины которому посвящена программа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основе реализации дополнительной общеобразовательной общеразвивающей программы социально-гуманитарной направленности «Школьный </w:t>
      </w:r>
      <w:proofErr w:type="spellStart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медиацентр</w:t>
      </w:r>
      <w:proofErr w:type="spellEnd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лежит изучение основ журналистики.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Журналистика как наука является системой художественных, культурологических, исторических, социологических и др. дисциплин, охватывающая полный цикл создания и управления практической журналистикой в обществе, её влияния на изменения общественных процессов.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Журналистика является социальной дисциплиной и изучает «жизнь» тех изданий и программ, которые обращены к массовой (притом не только по количеству, но и по характеру) аудитории и которые затрагивают вопросы общественной жизни в широком и разнообразном спектре ее актуальных для массового сознания проблем и явлений, благодаря чему в изданиях и программах создается панорама текущей жизни общества, образ современности. </w:t>
      </w:r>
    </w:p>
    <w:p w:rsidR="00FC56B2" w:rsidRPr="00FC56B2" w:rsidRDefault="00FC56B2" w:rsidP="00FC56B2">
      <w:pPr>
        <w:keepNext/>
        <w:keepLines/>
        <w:spacing w:after="14" w:line="27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Раскрытие ведущих идей, на которых базируется программа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Ведущая идея данной программы – создание современной практико- ориентированной высокотехнологичной образовательной среды, позволяющей эффективно реализовывать проектную деятельность в области медиа: журналистики, съемки, монтажа. Получать новые образовательные результаты и инновационные продукты. </w:t>
      </w:r>
    </w:p>
    <w:p w:rsidR="00FC56B2" w:rsidRPr="00FC56B2" w:rsidRDefault="00FC56B2" w:rsidP="00FC56B2">
      <w:pPr>
        <w:keepNext/>
        <w:keepLines/>
        <w:spacing w:after="14" w:line="27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Описание ключевых понятий, которыми оперирует автор программы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Имидж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spellStart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image</w:t>
      </w:r>
      <w:proofErr w:type="spellEnd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– создание образа товара, услуги, коммерческого или политического фигуранта. Одна из основных функциональных задач рекламы и паблик </w:t>
      </w:r>
      <w:proofErr w:type="spellStart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рилейшнз</w:t>
      </w:r>
      <w:proofErr w:type="spellEnd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Интервью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–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жанр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журналистики,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беседа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журналиста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 интервьюируемого.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Колонка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так называют столбец в печатном СМИ или рубрику, в которой пишет конкретный автор. Например, редакторская колонка – там пишет редактор. </w:t>
      </w:r>
    </w:p>
    <w:p w:rsidR="00FC56B2" w:rsidRPr="00FC56B2" w:rsidRDefault="00FC56B2" w:rsidP="00FC56B2">
      <w:pPr>
        <w:tabs>
          <w:tab w:val="center" w:pos="3260"/>
          <w:tab w:val="center" w:pos="6732"/>
          <w:tab w:val="right" w:pos="9569"/>
        </w:tabs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Контент-анализ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метод выявления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 оценки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специфических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характеристик текстов путем регистрации определенных единиц содержания, а также систематического замера частоты и объема упоминаний этих единиц в отдельных фрагментах текста. </w:t>
      </w:r>
    </w:p>
    <w:p w:rsidR="00FC56B2" w:rsidRPr="00FC56B2" w:rsidRDefault="00FC56B2" w:rsidP="00522E4C">
      <w:pPr>
        <w:spacing w:after="28"/>
        <w:ind w:right="21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Масс-медиа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печатные и электронные средства массовой информации.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Материал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обобщенное название продукта, произведенного журналистом.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Новость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оперативная информация: а) новость "жесткая" - краткое изложение сути произошедшего, строится, как правило, по принципу перевернутой пирамиды, где в самом начале выдается наиболее существенная информация, а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затем второстепенная; б) новость "мягкая" - изложение сути события с элементами занимательности, интриги.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Петличный микрофон, петличка (жаргонизм)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вид маленького микрофона, который крепится на воротник журналиста.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Репортаж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материал, подготовленный с места событий. В ходе репортажа журналист находится на месте событий и подробно описывает происходящее. 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Статья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жанр журналистики, в которой автор старается проанализировать какую-то ситуацию или проблему, выявить закономерности, сделать выводы. </w:t>
      </w:r>
    </w:p>
    <w:p w:rsidR="00FC56B2" w:rsidRPr="00FC56B2" w:rsidRDefault="00FC56B2" w:rsidP="00FC56B2">
      <w:pPr>
        <w:keepNext/>
        <w:keepLines/>
        <w:spacing w:after="14" w:line="27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Направленность программы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Дополнительная общеобразовательная общеразвивающая программа «Школьный </w:t>
      </w:r>
      <w:proofErr w:type="spellStart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медиацентр</w:t>
      </w:r>
      <w:proofErr w:type="spellEnd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имеет социально-гуманитарную направленность. </w:t>
      </w: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Уровень освоения программы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Уровень освоения программы – базовый. </w:t>
      </w:r>
    </w:p>
    <w:p w:rsidR="00FC56B2" w:rsidRPr="00FC56B2" w:rsidRDefault="00FC56B2" w:rsidP="00FC56B2">
      <w:pPr>
        <w:keepNext/>
        <w:keepLines/>
        <w:spacing w:after="14" w:line="27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Актуальность образовательной программы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Изучение медиа-технологий является одной из приоритетных направлений развития социально-гуманитарной направленности дополнительного образования. Согласно Концепции развития дополнительного образования детей до 2030 года, утвержденной распоряжением Правительства Российской Федерации от 31 марта 2022 года №678-р, в рамках реализации дополнительных общеобразовательных программ социально-гуманитарной направленности необходимо создать условия для вовлечения детей в развитие медиа-грамотности, способствовать формированию у обучающихся навыков, связанных с эмоциональным, физическим, интеллектуальным, духовным развитием человека.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Также, согласно целям Концепции, необходимо способствовать вовлечению обучающихся в программы и мероприятия ранней профориентации, способствовать реализации современных образовательных моделей, обеспечивающих применение полученных знаний и навыков в практической деятельности.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Создание школьных </w:t>
      </w:r>
      <w:proofErr w:type="spellStart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медиацентров</w:t>
      </w:r>
      <w:proofErr w:type="spellEnd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способствует социально-культурному развитию личности ребенка посредством вовлечения обучающихся в активную социальную деятельность, творческую работу и освещение жизни общества, изучая журналистику и СМИ.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Проектная деятельность в рамках освоения программы социально</w:t>
      </w:r>
      <w:r w:rsidR="00707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гуманитарной направленности направлена на развитие личностных и коммуникативных компетенций обучающегося и практическое применение полученных теоретических знаний. </w:t>
      </w:r>
    </w:p>
    <w:p w:rsidR="00FC56B2" w:rsidRPr="00FC56B2" w:rsidRDefault="00FC56B2" w:rsidP="00FC56B2">
      <w:pPr>
        <w:keepNext/>
        <w:keepLines/>
        <w:spacing w:after="14" w:line="27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Педагогическая целесообразность образовательной программы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Педагогическая целесообразность заключается в создании </w:t>
      </w:r>
      <w:proofErr w:type="spellStart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практикоориентированной</w:t>
      </w:r>
      <w:proofErr w:type="spellEnd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среды, позволяющей обучающимся получать необходимые знания, умения и навыки в области работы с информацией, фото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и видео материалами, программами монтажа и коррекции материалов. Создание практико-ориентированной среды способствует профориентации обучающихся в области медиа и журналистики.  </w:t>
      </w:r>
    </w:p>
    <w:p w:rsidR="00FC56B2" w:rsidRPr="00FC56B2" w:rsidRDefault="00FC56B2" w:rsidP="00FC56B2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70C0"/>
          <w:sz w:val="28"/>
          <w:lang w:eastAsia="ru-RU"/>
        </w:rPr>
        <w:t xml:space="preserve"> </w:t>
      </w:r>
    </w:p>
    <w:p w:rsidR="00FC56B2" w:rsidRPr="00FC56B2" w:rsidRDefault="00FC56B2" w:rsidP="00FC56B2">
      <w:pPr>
        <w:keepNext/>
        <w:keepLines/>
        <w:spacing w:after="14" w:line="27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Практическая значимость образовательной программы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Обучаясь по дополнительной общеобразовательной общеразвивающей программе «Школьный </w:t>
      </w:r>
      <w:proofErr w:type="spellStart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медиацентр</w:t>
      </w:r>
      <w:proofErr w:type="spellEnd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», обучающиеся узнают информацию о </w:t>
      </w:r>
      <w:proofErr w:type="spellStart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медиатехнологиях</w:t>
      </w:r>
      <w:proofErr w:type="spellEnd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современности, истории журналистики, об основах деятельности по всем видам журналистики. Получают практические умения и навыки в области фото и видеосъемки, монтажа, коррекции фотографий, ведения радио, съемок телерепортажей, ведения социальных сетей, написании статей и интервью.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Также, обучающиеся получают знания, умения и навыки в области проектной деятельности, творческих групповых и индивидуальных работ. Такие виды деятельности способствуют развитию умений работать в команде, организовывать рабочее время и пространство и брать ответственность за выполнение задач.  </w:t>
      </w:r>
    </w:p>
    <w:p w:rsidR="00FC56B2" w:rsidRPr="00FC56B2" w:rsidRDefault="00FC56B2" w:rsidP="00FC56B2">
      <w:pPr>
        <w:spacing w:after="35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Принципы отбора содержания образовательной программы</w:t>
      </w:r>
      <w:r w:rsidR="0070746F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: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принцип единства развития, обучения и воспитания;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принцип систематичности и последовательности;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принцип доступности;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принцип наглядности; </w:t>
      </w:r>
    </w:p>
    <w:p w:rsidR="0070746F" w:rsidRDefault="00FC56B2" w:rsidP="00FC56B2">
      <w:pPr>
        <w:spacing w:after="15" w:line="268" w:lineRule="auto"/>
        <w:ind w:right="308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принцип взаимодействия и сотрудничества; </w:t>
      </w:r>
    </w:p>
    <w:p w:rsidR="00FC56B2" w:rsidRPr="00FC56B2" w:rsidRDefault="00FC56B2" w:rsidP="00FC56B2">
      <w:pPr>
        <w:spacing w:after="15" w:line="268" w:lineRule="auto"/>
        <w:ind w:right="308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принцип комплексного подхода. </w:t>
      </w:r>
    </w:p>
    <w:p w:rsidR="00FC56B2" w:rsidRPr="00FC56B2" w:rsidRDefault="00FC56B2" w:rsidP="00FC56B2">
      <w:pPr>
        <w:keepNext/>
        <w:keepLines/>
        <w:spacing w:after="14" w:line="27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Отличительные особенности программы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Дополнительная общеобразовательная общеразвивающая программа «Школьный </w:t>
      </w:r>
      <w:proofErr w:type="spellStart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медиацентр</w:t>
      </w:r>
      <w:proofErr w:type="spellEnd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является уникальной, так как в основе лежит практико-ориентированный подход к обучению, сочетающий в себе </w:t>
      </w:r>
      <w:proofErr w:type="spellStart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профориентационное</w:t>
      </w:r>
      <w:proofErr w:type="spellEnd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направление, проектную деятельность, </w:t>
      </w:r>
      <w:proofErr w:type="spellStart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личностноориентированное</w:t>
      </w:r>
      <w:proofErr w:type="spellEnd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развитие.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Программа рассчитана на 1 </w:t>
      </w:r>
      <w:r w:rsidR="000A22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год обучения, включающая в себя 30 тем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прохождения, практические задания, групповую и индивидуальную работу, а, также, выполнение как индивидуальных заданий, так и реализацию групповых проектных идей.  </w:t>
      </w:r>
    </w:p>
    <w:p w:rsidR="00FC56B2" w:rsidRPr="00FC56B2" w:rsidRDefault="00FC56B2" w:rsidP="00FC56B2">
      <w:pPr>
        <w:keepNext/>
        <w:keepLines/>
        <w:spacing w:after="14" w:line="27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Цель образовательной программы </w:t>
      </w:r>
    </w:p>
    <w:p w:rsidR="00EE2DE6" w:rsidRDefault="00FC56B2" w:rsidP="00FC56B2">
      <w:pPr>
        <w:spacing w:after="40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Целью программы является создание благоприятной </w:t>
      </w:r>
      <w:proofErr w:type="spellStart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практикоориентированной</w:t>
      </w:r>
      <w:proofErr w:type="spellEnd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высокотехнологичной образовательной среды, способствующей всестороннему развитию личности обучающегося, формированию коммуникативных компетенций, профориентации обучающегося в сфере «Медиа» и получению навыков проектной деятельности,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а, также, способствующей повышению социальной активности и повышение уровня </w:t>
      </w:r>
      <w:proofErr w:type="spellStart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медиаграмотности</w:t>
      </w:r>
      <w:proofErr w:type="spellEnd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обучающихся.  </w:t>
      </w:r>
    </w:p>
    <w:p w:rsidR="00265ED9" w:rsidRDefault="00FC56B2" w:rsidP="00FC56B2">
      <w:pPr>
        <w:spacing w:after="40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Задачи образовательной программы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FC56B2" w:rsidRPr="00FC56B2" w:rsidRDefault="00FC56B2" w:rsidP="00FC56B2">
      <w:pPr>
        <w:spacing w:after="40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Образовательные: </w:t>
      </w:r>
    </w:p>
    <w:p w:rsidR="00FC56B2" w:rsidRPr="00FC56B2" w:rsidRDefault="00FC56B2" w:rsidP="00265ED9">
      <w:pPr>
        <w:spacing w:after="37" w:line="268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способствовать освоению знан</w:t>
      </w:r>
      <w:r w:rsidR="00265E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ий, умений и навыков в работе с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информационным материалом;  </w:t>
      </w:r>
    </w:p>
    <w:p w:rsidR="00FC56B2" w:rsidRPr="00FC56B2" w:rsidRDefault="00FC56B2" w:rsidP="00265ED9">
      <w:pPr>
        <w:tabs>
          <w:tab w:val="center" w:pos="1615"/>
          <w:tab w:val="center" w:pos="3745"/>
          <w:tab w:val="center" w:pos="5030"/>
          <w:tab w:val="center" w:pos="6319"/>
          <w:tab w:val="center" w:pos="8261"/>
          <w:tab w:val="right" w:pos="9569"/>
        </w:tabs>
        <w:spacing w:after="15" w:line="268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познакомить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обучающихся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профессиями,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связанными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 </w:t>
      </w:r>
    </w:p>
    <w:p w:rsidR="0070746F" w:rsidRDefault="00FC56B2" w:rsidP="00265ED9">
      <w:pPr>
        <w:spacing w:after="15" w:line="268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журналистикой;  </w:t>
      </w:r>
    </w:p>
    <w:p w:rsidR="00FC56B2" w:rsidRPr="00FC56B2" w:rsidRDefault="00265ED9" w:rsidP="0070746F">
      <w:pPr>
        <w:spacing w:after="51"/>
        <w:ind w:right="29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>
        <w:rPr>
          <w:rFonts w:cs="SymbolMT"/>
          <w:color w:val="000000"/>
          <w:sz w:val="28"/>
          <w:szCs w:val="28"/>
        </w:rPr>
        <w:t xml:space="preserve"> </w:t>
      </w:r>
      <w:r w:rsidR="00FC56B2"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научить создавать собственные проекты на основе полученных знаний.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обучить детей умению выражать свои мысли чётко и грамотно, ответственно и критически анализировать содержание сообщений;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Познакомит обучающихся с современной информационной средой.  </w:t>
      </w:r>
    </w:p>
    <w:p w:rsidR="00FC56B2" w:rsidRPr="00FC56B2" w:rsidRDefault="00FC56B2" w:rsidP="00FC56B2">
      <w:pPr>
        <w:spacing w:after="5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Развивающие: </w:t>
      </w:r>
    </w:p>
    <w:p w:rsidR="00FC56B2" w:rsidRPr="00FC56B2" w:rsidRDefault="00FC56B2" w:rsidP="00FC56B2">
      <w:pPr>
        <w:spacing w:after="3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сформировать у обучающихся навыки проектной деятельности в области медиа;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способствовать повышению работоспособности учащихся;  </w:t>
      </w:r>
    </w:p>
    <w:p w:rsidR="00FC56B2" w:rsidRPr="00FC56B2" w:rsidRDefault="00FC56B2" w:rsidP="00FC56B2">
      <w:pPr>
        <w:spacing w:after="37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развивать и стимулировать активность учащихся, их творческие способности.;  </w:t>
      </w:r>
    </w:p>
    <w:p w:rsidR="00FC56B2" w:rsidRPr="00FC56B2" w:rsidRDefault="00FC56B2" w:rsidP="00FC56B2">
      <w:pPr>
        <w:spacing w:after="37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предоставить возможность развития внимательности, аккуратности и изобретательности;  </w:t>
      </w:r>
    </w:p>
    <w:p w:rsidR="00FC56B2" w:rsidRPr="00FC56B2" w:rsidRDefault="00FC56B2" w:rsidP="00FC56B2">
      <w:pPr>
        <w:spacing w:after="3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развить креативное мышление и пространственное воображение обучающихся;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сформировать умения искать и преобразовывать необходимую информацию на основе различных информационных технологий: графических </w:t>
      </w:r>
    </w:p>
    <w:p w:rsidR="00FC56B2" w:rsidRPr="00FC56B2" w:rsidRDefault="00FC56B2" w:rsidP="00FC56B2">
      <w:pPr>
        <w:spacing w:after="40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(текст, рисунок, схема) и информационно-коммуникативных;  </w:t>
      </w:r>
    </w:p>
    <w:p w:rsidR="00FC56B2" w:rsidRPr="00FC56B2" w:rsidRDefault="00FC56B2" w:rsidP="00FC56B2">
      <w:pPr>
        <w:spacing w:after="37" w:line="268" w:lineRule="auto"/>
        <w:ind w:right="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способствовать развитию коммуникативных навыков и умений работы в команде;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Способствовать развитию таких умений и навыков, как </w:t>
      </w:r>
      <w:proofErr w:type="spellStart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саморегуляция</w:t>
      </w:r>
      <w:proofErr w:type="spellEnd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тайм-менеджмент.  </w:t>
      </w:r>
    </w:p>
    <w:p w:rsidR="00FC56B2" w:rsidRPr="00FC56B2" w:rsidRDefault="00FC56B2" w:rsidP="00FC56B2">
      <w:pPr>
        <w:spacing w:after="5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Воспитательные: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научить детей работать в команде, обсуждать различные вопросы, работать с различными источниками информации.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воспитать чувство коллективизма, взаимопомощи и взаимовыручки.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воспитать дисциплинированность и ответственность за свои действия и свой проект.  </w:t>
      </w:r>
    </w:p>
    <w:p w:rsidR="00FC56B2" w:rsidRPr="00FC56B2" w:rsidRDefault="00FC56B2" w:rsidP="00FC56B2">
      <w:pPr>
        <w:spacing w:after="14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Психолого-педагогические характеристики обучающихся, участвующих в реализации образовательной программы</w:t>
      </w:r>
      <w:r w:rsidRPr="00FC56B2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.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Дополнительная общеобразовательная общеразвивающая программа предназнач</w:t>
      </w:r>
      <w:r w:rsidR="00265E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ена для детей в возрасте 11 - 17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лет.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Набор осуществляется только из числа детей, посещающих общеобразовательную организацию, разместившую программу.  </w:t>
      </w:r>
    </w:p>
    <w:p w:rsidR="00FC56B2" w:rsidRPr="00FC56B2" w:rsidRDefault="00FC56B2" w:rsidP="00FC56B2">
      <w:pPr>
        <w:keepNext/>
        <w:keepLines/>
        <w:spacing w:after="14" w:line="27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Особенности организации образовательного процесса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265ED9" w:rsidRDefault="00FC56B2" w:rsidP="00FC56B2">
      <w:pPr>
        <w:spacing w:after="15" w:line="268" w:lineRule="auto"/>
        <w:ind w:right="29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предусматривает групповые, фронтальные и индивидуальные формы работы с детьми. Состав групп</w:t>
      </w:r>
      <w:r w:rsidR="00522E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ы: 15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человек. </w:t>
      </w:r>
    </w:p>
    <w:p w:rsidR="00265ED9" w:rsidRDefault="00FC56B2" w:rsidP="00FC56B2">
      <w:pPr>
        <w:spacing w:after="15" w:line="268" w:lineRule="auto"/>
        <w:ind w:right="29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Формы обучения по образовательной программе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265ED9" w:rsidP="00FC56B2">
      <w:pPr>
        <w:spacing w:after="15" w:line="268" w:lineRule="auto"/>
        <w:ind w:right="29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Форма обучения </w:t>
      </w:r>
      <w:r w:rsidR="00FC56B2"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очная. </w:t>
      </w:r>
    </w:p>
    <w:p w:rsidR="00FC56B2" w:rsidRPr="00FC56B2" w:rsidRDefault="00FC56B2" w:rsidP="00FC56B2">
      <w:pPr>
        <w:keepNext/>
        <w:keepLines/>
        <w:spacing w:after="14" w:line="27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Режим занятий, периодичность и продолжительность занятий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FC56B2" w:rsidRPr="00FC56B2" w:rsidRDefault="00FC56B2" w:rsidP="00FC56B2">
      <w:pPr>
        <w:spacing w:after="15" w:line="268" w:lineRule="auto"/>
        <w:ind w:right="28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Общее количе</w:t>
      </w:r>
      <w:r w:rsidR="00265E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ство часов в год – 68 часов</w:t>
      </w:r>
      <w:r w:rsidR="00265ED9" w:rsidRPr="00265E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Продолжительность занятий исчисляется в академических часах – 45 минут</w:t>
      </w:r>
      <w:r w:rsidR="00522E4C" w:rsidRPr="00522E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Неде</w:t>
      </w:r>
      <w:r w:rsidR="00265E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льная нагрузка - 2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часа. Занятия проводятся 2 раза в неделю</w:t>
      </w: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="00265E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1 академическому часу</w:t>
      </w: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 </w:t>
      </w:r>
    </w:p>
    <w:p w:rsidR="00265ED9" w:rsidRDefault="00FC56B2" w:rsidP="00FC56B2">
      <w:pPr>
        <w:spacing w:after="14" w:line="270" w:lineRule="auto"/>
        <w:ind w:right="16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Объем и срок освоения образовательной программы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spacing w:after="14" w:line="270" w:lineRule="auto"/>
        <w:ind w:right="16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 освоения программы – </w:t>
      </w:r>
      <w:r w:rsidR="00265E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год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265ED9" w:rsidRDefault="00FC56B2" w:rsidP="00FC56B2">
      <w:pPr>
        <w:spacing w:after="15" w:line="268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полное освоение программы требуется </w:t>
      </w:r>
      <w:r w:rsidR="00265E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68 часов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включая индивидуальные консультации, тренинги, посещение экскурсий</w:t>
      </w:r>
      <w:r w:rsidR="00265E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т</w:t>
      </w:r>
      <w:r w:rsidR="00265ED9" w:rsidRPr="00265E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265E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r w:rsidR="00265ED9" w:rsidRPr="00265E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C56B2" w:rsidRPr="00FC56B2" w:rsidRDefault="00FC56B2" w:rsidP="00FC56B2">
      <w:pPr>
        <w:keepNext/>
        <w:keepLines/>
        <w:spacing w:after="14" w:line="27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Основные методы обучения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Каждое занятие условно разбивается на 3 части, которые составляют в комплексе целостное занятие: </w:t>
      </w:r>
    </w:p>
    <w:p w:rsidR="00FC56B2" w:rsidRPr="00FC56B2" w:rsidRDefault="00FC56B2" w:rsidP="00FC56B2">
      <w:pPr>
        <w:numPr>
          <w:ilvl w:val="0"/>
          <w:numId w:val="1"/>
        </w:numPr>
        <w:spacing w:after="15" w:line="268" w:lineRule="auto"/>
        <w:ind w:right="289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часть включает в себя организационные моменты, изложение нового материала, инструктаж, планирование и распределение работы для каждого обучающегося на данное занятие; </w:t>
      </w:r>
    </w:p>
    <w:p w:rsidR="00FC56B2" w:rsidRPr="00FC56B2" w:rsidRDefault="00FC56B2" w:rsidP="00FC56B2">
      <w:pPr>
        <w:numPr>
          <w:ilvl w:val="0"/>
          <w:numId w:val="1"/>
        </w:numPr>
        <w:spacing w:after="15" w:line="268" w:lineRule="auto"/>
        <w:ind w:right="289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часть – практическая работа обучающихся (индивидуальная или групповая, самостоятельная или совместно с педагогом, под контролем педагога). Здесь происходит закрепление теоретического материала, отрабатываются навыки и приемы; формируются успешные способы профессиональной деятельности; </w:t>
      </w:r>
    </w:p>
    <w:p w:rsidR="00FC56B2" w:rsidRPr="00FC56B2" w:rsidRDefault="00FC56B2" w:rsidP="00FC56B2">
      <w:pPr>
        <w:numPr>
          <w:ilvl w:val="0"/>
          <w:numId w:val="1"/>
        </w:numPr>
        <w:spacing w:after="15" w:line="268" w:lineRule="auto"/>
        <w:ind w:right="289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часть – посвящена анализу проделанной работы и подведению итогов. Это коллективная деятельность, состоящая из аналитической деятельности каждого обучающегося, педагога и всех вместе. Широко используется форма творческих занятий, которая придает смысл обучению, мотивирует обучающихся на дальнейшее развитие.  Это позволяет в увлекательной и доступной форме пробудить интерес обучающихся к изучению материала.  </w:t>
      </w:r>
    </w:p>
    <w:p w:rsidR="009F0EF4" w:rsidRDefault="00FC56B2" w:rsidP="00FC56B2">
      <w:pPr>
        <w:spacing w:after="0" w:line="267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Методы, в основе которых располагается уровень деятельности учащихся: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spacing w:after="0" w:line="267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исследовательский – самостоятельная творческая работа учащихся; </w:t>
      </w:r>
    </w:p>
    <w:p w:rsidR="00FC56B2" w:rsidRPr="00FC56B2" w:rsidRDefault="00FC56B2" w:rsidP="00FC56B2">
      <w:pPr>
        <w:spacing w:after="36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репродуктивный – учащиеся воспроизводят полученные знания и освоенные способы деятельности;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lastRenderedPageBreak/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объяснительно-иллюстративный – дети воспринимают и усваивают готовую информацию;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частично-поисковый – участие детей в коллективном поиске, решении поставленной задачи совместно с педагогом. </w:t>
      </w:r>
    </w:p>
    <w:p w:rsidR="00FC56B2" w:rsidRPr="00FC56B2" w:rsidRDefault="00FC56B2" w:rsidP="00FC56B2">
      <w:pPr>
        <w:spacing w:after="40" w:line="267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Методы, в основе которых лежит способ организации занятия: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spacing w:after="3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наглядный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(пока</w:t>
      </w:r>
      <w:r w:rsidR="00265E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 </w:t>
      </w:r>
      <w:r w:rsidR="00265E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мультимедийных </w:t>
      </w:r>
      <w:r w:rsidR="00265E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материалов,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иллюстраций, наблюдение, показ (выполнение) педагогом, работа по образцу и др.);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практический (выполнение работ по инструкциям, структурному плану </w:t>
      </w:r>
    </w:p>
    <w:p w:rsidR="00EE2DE6" w:rsidRDefault="00FC56B2" w:rsidP="00FC56B2">
      <w:pPr>
        <w:spacing w:after="15" w:line="268" w:lineRule="auto"/>
        <w:ind w:right="143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др.); </w:t>
      </w:r>
    </w:p>
    <w:p w:rsidR="00FC56B2" w:rsidRPr="00FC56B2" w:rsidRDefault="00FC56B2" w:rsidP="00FC56B2">
      <w:pPr>
        <w:spacing w:after="15" w:line="268" w:lineRule="auto"/>
        <w:ind w:right="143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словесный (устное изложение, беседа, рассказ, лекция и т.д.). </w:t>
      </w:r>
    </w:p>
    <w:p w:rsidR="00FC56B2" w:rsidRPr="00FC56B2" w:rsidRDefault="00FC56B2" w:rsidP="00FC56B2">
      <w:pPr>
        <w:spacing w:after="40" w:line="267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Методы, в основе которых лежит форма организации деятельности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обучающихся на занятиях: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spacing w:after="15" w:line="268" w:lineRule="auto"/>
        <w:ind w:right="28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проблемного изложения, исследовательский (для развития самостоятельности мышления, творческого подхода к выполняемой работе, исследовательских умений);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объяснительно-иллюстративный (для формирования знаний и образа действий); </w:t>
      </w:r>
    </w:p>
    <w:p w:rsidR="00FC56B2" w:rsidRPr="00FC56B2" w:rsidRDefault="00FC56B2" w:rsidP="00FC56B2">
      <w:pPr>
        <w:spacing w:after="36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репродуктивный (для формирования умений, навыков и способов деятельности);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словесный - рассказ, объяснение, беседа, лекция (для формирования сознания); </w:t>
      </w:r>
    </w:p>
    <w:p w:rsidR="009F0EF4" w:rsidRDefault="00FC56B2" w:rsidP="00FC56B2">
      <w:pPr>
        <w:spacing w:after="43" w:line="248" w:lineRule="auto"/>
        <w:ind w:right="334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="009F0E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стимулирования (защита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идей). </w:t>
      </w:r>
    </w:p>
    <w:p w:rsidR="00265ED9" w:rsidRDefault="00FC56B2" w:rsidP="00FC56B2">
      <w:pPr>
        <w:spacing w:after="43" w:line="248" w:lineRule="auto"/>
        <w:ind w:right="334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Планируемые результаты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FC56B2" w:rsidRPr="00FC56B2" w:rsidRDefault="00FC56B2" w:rsidP="00FC56B2">
      <w:pPr>
        <w:spacing w:after="43" w:line="248" w:lineRule="auto"/>
        <w:ind w:right="334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Образовательные: </w:t>
      </w:r>
    </w:p>
    <w:p w:rsidR="00FC56B2" w:rsidRPr="00FC56B2" w:rsidRDefault="00FC56B2" w:rsidP="00FC56B2">
      <w:pPr>
        <w:spacing w:after="36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обучающимся освоены знания, умения и навыки в работе с информационным материалом;  </w:t>
      </w:r>
    </w:p>
    <w:p w:rsidR="00FC56B2" w:rsidRPr="00FC56B2" w:rsidRDefault="00FC56B2" w:rsidP="00FC56B2">
      <w:pPr>
        <w:tabs>
          <w:tab w:val="center" w:pos="1685"/>
          <w:tab w:val="center" w:pos="3816"/>
          <w:tab w:val="center" w:pos="5036"/>
          <w:tab w:val="center" w:pos="6322"/>
          <w:tab w:val="center" w:pos="8263"/>
          <w:tab w:val="center" w:pos="9435"/>
        </w:tabs>
        <w:spacing w:after="15" w:line="268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обучающийся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ознакомился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профессиями,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связанными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 </w:t>
      </w:r>
    </w:p>
    <w:p w:rsidR="00FC56B2" w:rsidRPr="00FC56B2" w:rsidRDefault="00FC56B2" w:rsidP="00FC56B2">
      <w:pPr>
        <w:spacing w:after="40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журналистикой;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обучающийся научился создавать собственные проекты на основе полученных знаний. </w:t>
      </w:r>
    </w:p>
    <w:p w:rsidR="00FC56B2" w:rsidRPr="00FC56B2" w:rsidRDefault="00FC56B2" w:rsidP="00FC56B2">
      <w:pPr>
        <w:spacing w:after="36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обучающиеся научены умению выражать свои мысли чётко и грамотно, ответственно и критически анализировать содержание сообщений;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обучающийся ознакомился с современной информационной средой.  </w:t>
      </w:r>
    </w:p>
    <w:p w:rsidR="00FC56B2" w:rsidRPr="00FC56B2" w:rsidRDefault="00FC56B2" w:rsidP="00FC56B2">
      <w:pPr>
        <w:spacing w:after="5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Развивающие: </w:t>
      </w:r>
    </w:p>
    <w:p w:rsidR="009F0EF4" w:rsidRDefault="00FC56B2" w:rsidP="00FC56B2">
      <w:pPr>
        <w:spacing w:after="39" w:line="268" w:lineRule="auto"/>
        <w:ind w:right="28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формированы навыки проектной деятельности в области медиа; </w:t>
      </w:r>
    </w:p>
    <w:p w:rsidR="00FC56B2" w:rsidRPr="00FC56B2" w:rsidRDefault="00FC56B2" w:rsidP="00FC56B2">
      <w:pPr>
        <w:spacing w:after="39" w:line="268" w:lineRule="auto"/>
        <w:ind w:right="28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освоение программного материала способствовало работоспособности учащихся;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lastRenderedPageBreak/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развита и стимулирована активность учащихся, их творческие </w:t>
      </w:r>
    </w:p>
    <w:p w:rsidR="00FC56B2" w:rsidRPr="00FC56B2" w:rsidRDefault="00FC56B2" w:rsidP="00FC56B2">
      <w:pPr>
        <w:spacing w:after="40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способности.;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предоставлена возможность развития внимательности, аккуратности и изобретательности;  </w:t>
      </w:r>
    </w:p>
    <w:p w:rsidR="00FC56B2" w:rsidRPr="00FC56B2" w:rsidRDefault="00FC56B2" w:rsidP="00FC56B2">
      <w:pPr>
        <w:spacing w:after="37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развиты креативное мышление и пространственное воображение обучающихся;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сформированы умения искать и преобразовывать необходимую информацию на основе различных информационных технологий: графических </w:t>
      </w:r>
    </w:p>
    <w:p w:rsidR="00FC56B2" w:rsidRPr="00FC56B2" w:rsidRDefault="00FC56B2" w:rsidP="00FC56B2">
      <w:pPr>
        <w:spacing w:after="40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(текст, рисунок, схема) и информационно-коммуникативных;  </w:t>
      </w:r>
    </w:p>
    <w:p w:rsidR="00265ED9" w:rsidRDefault="00FC56B2" w:rsidP="00FC56B2">
      <w:pPr>
        <w:spacing w:after="15" w:line="268" w:lineRule="auto"/>
        <w:ind w:right="28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развиты коммуникативные навыки и умения работы в команде;  </w:t>
      </w:r>
    </w:p>
    <w:p w:rsidR="00FC56B2" w:rsidRPr="00FC56B2" w:rsidRDefault="00FC56B2" w:rsidP="00FC56B2">
      <w:pPr>
        <w:spacing w:after="15" w:line="268" w:lineRule="auto"/>
        <w:ind w:right="28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развиты такие умения и навыки, как </w:t>
      </w:r>
      <w:proofErr w:type="spellStart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саморегуляция</w:t>
      </w:r>
      <w:proofErr w:type="spellEnd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тайм-менеджмент.  </w:t>
      </w:r>
    </w:p>
    <w:p w:rsidR="00FC56B2" w:rsidRPr="00FC56B2" w:rsidRDefault="00FC56B2" w:rsidP="00FC56B2">
      <w:pPr>
        <w:spacing w:after="5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Воспитательные: </w:t>
      </w:r>
    </w:p>
    <w:p w:rsidR="00FC56B2" w:rsidRPr="00FC56B2" w:rsidRDefault="00FC56B2" w:rsidP="00FC56B2">
      <w:pPr>
        <w:spacing w:after="36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обучающиеся умеют работать в команде, обсуждать различные вопросы, работать с различными источниками информации.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воспитано чувство коллективизма, взаимопомощи и взаимовыручки.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воспитаны дисциплинированность и ответственность за свои действия и свой проект.  </w:t>
      </w:r>
    </w:p>
    <w:p w:rsidR="00FC56B2" w:rsidRPr="00FC56B2" w:rsidRDefault="00FC56B2" w:rsidP="00FC56B2">
      <w:pPr>
        <w:spacing w:after="14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Механизм оценивания образовательных результатов.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FC56B2" w:rsidRPr="00FC56B2" w:rsidRDefault="00FC56B2" w:rsidP="00FC56B2">
      <w:pPr>
        <w:numPr>
          <w:ilvl w:val="0"/>
          <w:numId w:val="2"/>
        </w:numPr>
        <w:spacing w:after="40" w:line="267" w:lineRule="auto"/>
        <w:ind w:left="974" w:right="212" w:hanging="2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Уровень теоретических знаний.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65ED9" w:rsidRDefault="00FC56B2" w:rsidP="00265ED9">
      <w:pPr>
        <w:spacing w:after="40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Низкий уровень. Обучающийся знает фрагментарно изученный материал. Изложение материала сбивчивое, требующее корр</w:t>
      </w:r>
      <w:r w:rsidR="00265E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ектировки наводящими вопросами.</w:t>
      </w:r>
    </w:p>
    <w:p w:rsidR="00FC56B2" w:rsidRPr="00FC56B2" w:rsidRDefault="00265ED9" w:rsidP="00265ED9">
      <w:pPr>
        <w:spacing w:after="40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C56B2"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Средний уровень. Обучающийся знает изученный материал, но для полного раскрытия темы требуются дополнительные вопросы.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Высокий уровень. Обучающийся знает изученный материал. Может дать логически выдержанный ответ, демонстрирующий полное владение материалом. </w:t>
      </w:r>
    </w:p>
    <w:p w:rsidR="00FC56B2" w:rsidRPr="00FC56B2" w:rsidRDefault="00FC56B2" w:rsidP="00FC56B2">
      <w:pPr>
        <w:numPr>
          <w:ilvl w:val="0"/>
          <w:numId w:val="2"/>
        </w:numPr>
        <w:spacing w:after="16" w:line="267" w:lineRule="auto"/>
        <w:ind w:left="974" w:right="212" w:hanging="28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Уровень практических навыков и умений.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spacing w:after="40" w:line="267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Работа с техникой и аппаратурой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E2DE6" w:rsidRDefault="00FC56B2" w:rsidP="00FC56B2">
      <w:pPr>
        <w:spacing w:after="3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Низкий уровень. Требуется контроль педагога за выполнением правил по технике безопасности. </w:t>
      </w:r>
    </w:p>
    <w:p w:rsidR="00FC56B2" w:rsidRPr="00FC56B2" w:rsidRDefault="00FC56B2" w:rsidP="00FC56B2">
      <w:pPr>
        <w:spacing w:after="3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Средний уровень. Требуется периодическое напоминание о том, как работать с аппаратурой.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Высокий уровень. Четко и безопасно работает с аппаратурой. </w:t>
      </w:r>
    </w:p>
    <w:p w:rsidR="00FC56B2" w:rsidRPr="00FC56B2" w:rsidRDefault="00522E4C" w:rsidP="00FC56B2">
      <w:pPr>
        <w:spacing w:after="40" w:line="267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00B15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 xml:space="preserve"> </w:t>
      </w:r>
      <w:r w:rsidR="00FC56B2" w:rsidRPr="00FC56B2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Способность работать в команде.</w:t>
      </w:r>
      <w:r w:rsidR="00FC56B2"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Низкий уровень. Не принимает участия в групповой работе </w:t>
      </w:r>
    </w:p>
    <w:p w:rsidR="00FC56B2" w:rsidRPr="00FC56B2" w:rsidRDefault="00FC56B2" w:rsidP="00FC56B2">
      <w:pPr>
        <w:spacing w:after="37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lastRenderedPageBreak/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Средний уровень. Может принять участие в групповой работе, но не стремится активно вливаться в выполнение задач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Высокий уровень. Активно участвует в выполнении групповых работ, взаимодействует с коллективом.  </w:t>
      </w:r>
    </w:p>
    <w:p w:rsidR="00FC56B2" w:rsidRPr="00FC56B2" w:rsidRDefault="00FC56B2" w:rsidP="00FC56B2">
      <w:pPr>
        <w:spacing w:after="40" w:line="267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Степень самостоятельности выполнения практических заданий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spacing w:after="37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Низкий уровень. Требуется постоянные пояснения педагога при выполнении практического задания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Средний уровень. Нуждается в пояснении последовательности работы, но способен после объяснения к самостоятельным действиям. </w:t>
      </w:r>
    </w:p>
    <w:p w:rsid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Высокий уровень. Самостоятельно выполняет практическую работу </w:t>
      </w:r>
    </w:p>
    <w:p w:rsidR="00900B15" w:rsidRPr="00900B15" w:rsidRDefault="00900B15" w:rsidP="00FC56B2">
      <w:pPr>
        <w:spacing w:after="15" w:line="268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0B15">
        <w:rPr>
          <w:rFonts w:ascii="Times New Roman" w:hAnsi="Times New Roman" w:cs="Times New Roman"/>
          <w:sz w:val="28"/>
          <w:szCs w:val="28"/>
          <w:u w:val="single"/>
        </w:rPr>
        <w:t xml:space="preserve">Уровень умений работать с проектной идеей </w:t>
      </w:r>
    </w:p>
    <w:p w:rsidR="00900B15" w:rsidRDefault="00900B15" w:rsidP="00FC56B2">
      <w:pPr>
        <w:spacing w:after="15" w:line="26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B15">
        <w:rPr>
          <w:rFonts w:ascii="Times New Roman" w:hAnsi="Times New Roman" w:cs="Times New Roman"/>
          <w:sz w:val="28"/>
          <w:szCs w:val="28"/>
        </w:rPr>
        <w:t xml:space="preserve">− Низкий уровень. Сложно генерируется проектная идея, не понимается структура проекта, работа хаотичная. </w:t>
      </w:r>
    </w:p>
    <w:p w:rsidR="00900B15" w:rsidRDefault="00900B15" w:rsidP="00FC56B2">
      <w:pPr>
        <w:spacing w:after="15" w:line="26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B15">
        <w:rPr>
          <w:rFonts w:ascii="Times New Roman" w:hAnsi="Times New Roman" w:cs="Times New Roman"/>
          <w:sz w:val="28"/>
          <w:szCs w:val="28"/>
        </w:rPr>
        <w:t xml:space="preserve">− Средний уровень. Виднеется структура работы над проектной идеей, но требуется помощь педагога. </w:t>
      </w:r>
    </w:p>
    <w:p w:rsidR="00900B15" w:rsidRPr="00900B15" w:rsidRDefault="00900B15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B15">
        <w:rPr>
          <w:rFonts w:ascii="Times New Roman" w:hAnsi="Times New Roman" w:cs="Times New Roman"/>
          <w:sz w:val="28"/>
          <w:szCs w:val="28"/>
        </w:rPr>
        <w:t>− Высокий уровень. Самостоятельная структурная работа над проектной идеей.</w:t>
      </w:r>
    </w:p>
    <w:p w:rsidR="00FC56B2" w:rsidRPr="00FC56B2" w:rsidRDefault="00FC56B2" w:rsidP="00FC56B2">
      <w:pPr>
        <w:keepNext/>
        <w:keepLines/>
        <w:spacing w:after="14" w:line="27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Формы подведения итогов реализации образовательной программы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Входной контроль: опрос, беседа. Упражнение на выявление мотивации обучающихся;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Регулярные формы контр</w:t>
      </w:r>
      <w:r w:rsidR="00EE2D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оля: практические задания,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творческие групповые и индивидуальные работы, наблюдение за участниками;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Промежуточный контроль: Групповая творческая работа над </w:t>
      </w:r>
      <w:proofErr w:type="spellStart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минипроектом</w:t>
      </w:r>
      <w:proofErr w:type="spellEnd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 </w:t>
      </w:r>
    </w:p>
    <w:p w:rsidR="000A2245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Итог</w:t>
      </w:r>
      <w:r w:rsidR="009F0E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овый контроль: Защита групповых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проектов.  </w:t>
      </w:r>
    </w:p>
    <w:p w:rsidR="00FC56B2" w:rsidRPr="00FC56B2" w:rsidRDefault="00FC56B2" w:rsidP="00FC56B2">
      <w:pPr>
        <w:spacing w:after="14" w:line="27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Организационно-педагогические </w:t>
      </w: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 xml:space="preserve">условия </w:t>
      </w: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ab/>
        <w:t xml:space="preserve">реализации образовательной программы.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Социально-психологические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условия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реализации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образовательной программы обеспечивают: </w:t>
      </w:r>
    </w:p>
    <w:p w:rsidR="00FC56B2" w:rsidRPr="00FC56B2" w:rsidRDefault="00EE2DE6" w:rsidP="00EE2DE6">
      <w:pPr>
        <w:tabs>
          <w:tab w:val="center" w:pos="1258"/>
          <w:tab w:val="center" w:pos="2667"/>
          <w:tab w:val="center" w:pos="4530"/>
          <w:tab w:val="center" w:pos="6843"/>
          <w:tab w:val="right" w:pos="9503"/>
        </w:tabs>
        <w:spacing w:after="2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>
        <w:rPr>
          <w:rFonts w:eastAsia="Segoe UI Symbol" w:cs="Segoe UI Symbol"/>
          <w:color w:val="000000"/>
          <w:sz w:val="28"/>
          <w:lang w:eastAsia="ru-RU"/>
        </w:rPr>
        <w:t xml:space="preserve"> </w:t>
      </w:r>
      <w:r w:rsidR="00FC56B2"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учет </w:t>
      </w:r>
      <w:r w:rsidR="00FC56B2"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специфики </w:t>
      </w:r>
      <w:r w:rsidR="00FC56B2"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возрастно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психофизического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развития </w:t>
      </w:r>
      <w:r w:rsidR="00FC56B2"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обучающихся; </w:t>
      </w:r>
    </w:p>
    <w:p w:rsidR="00FC56B2" w:rsidRPr="00FC56B2" w:rsidRDefault="00FC56B2" w:rsidP="00FC56B2">
      <w:pPr>
        <w:spacing w:after="41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вариативность направлений сопровождения участников образовательного процесса (сохранение и укрепление психологического здоровья обучающихся); </w:t>
      </w:r>
    </w:p>
    <w:p w:rsidR="00FC56B2" w:rsidRPr="00FC56B2" w:rsidRDefault="00FC56B2" w:rsidP="00FC56B2">
      <w:pPr>
        <w:spacing w:after="39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="00EE2DE6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ценности здоровья и безопасного образа жизни; 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ограниченными возможностями здоровья;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коммуникативных навыков в разновозрастной среде и среде сверстников. </w:t>
      </w:r>
    </w:p>
    <w:p w:rsidR="00EE2DE6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Segoe UI Symbol" w:eastAsia="Segoe UI Symbol" w:hAnsi="Segoe UI Symbol" w:cs="Segoe UI Symbol"/>
          <w:color w:val="000000"/>
          <w:sz w:val="28"/>
          <w:lang w:eastAsia="ru-RU"/>
        </w:rPr>
        <w:t>−</w:t>
      </w:r>
      <w:r w:rsidRPr="00FC56B2">
        <w:rPr>
          <w:rFonts w:ascii="Arial" w:eastAsia="Arial" w:hAnsi="Arial" w:cs="Arial"/>
          <w:color w:val="000000"/>
          <w:sz w:val="28"/>
          <w:lang w:eastAsia="ru-RU"/>
        </w:rPr>
        <w:t xml:space="preserve">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наличие комфортной развивающей образовательной среды.  </w:t>
      </w:r>
    </w:p>
    <w:p w:rsidR="006F2815" w:rsidRDefault="006F2815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F2815" w:rsidRPr="00F96802" w:rsidRDefault="006F2815" w:rsidP="006F2815">
      <w:pPr>
        <w:spacing w:line="321" w:lineRule="exact"/>
        <w:ind w:right="65"/>
        <w:rPr>
          <w:rFonts w:ascii="Times New Roman" w:hAnsi="Times New Roman" w:cs="Times New Roman"/>
          <w:color w:val="010302"/>
        </w:rPr>
      </w:pPr>
      <w:r w:rsidRPr="00F96802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Мат</w:t>
      </w:r>
      <w:r w:rsidRPr="00F96802">
        <w:rPr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е</w:t>
      </w:r>
      <w:r w:rsidRPr="00F96802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риально</w:t>
      </w:r>
      <w:r w:rsidRPr="00F96802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-</w:t>
      </w:r>
      <w:r w:rsidRPr="00F96802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т</w:t>
      </w:r>
      <w:r w:rsidRPr="00F96802">
        <w:rPr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е</w:t>
      </w:r>
      <w:r w:rsidRPr="00F96802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х</w:t>
      </w:r>
      <w:r w:rsidRPr="00F96802">
        <w:rPr>
          <w:rFonts w:ascii="TimesNewRomanPS-BoldMT" w:hAnsi="TimesNewRomanPS-BoldMT" w:cs="TimesNewRomanPS-BoldMT"/>
          <w:b/>
          <w:bCs/>
          <w:color w:val="000000"/>
          <w:spacing w:val="-3"/>
          <w:sz w:val="28"/>
          <w:szCs w:val="28"/>
        </w:rPr>
        <w:t>н</w:t>
      </w:r>
      <w:r w:rsidRPr="00F96802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ическое</w:t>
      </w:r>
      <w:r w:rsidRPr="00F96802">
        <w:rPr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 xml:space="preserve"> </w:t>
      </w:r>
      <w:r w:rsidRPr="00F96802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об</w:t>
      </w:r>
      <w:r w:rsidRPr="00F96802">
        <w:rPr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е</w:t>
      </w:r>
      <w:r w:rsidRPr="00F96802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спече</w:t>
      </w:r>
      <w:r w:rsidRPr="00F96802">
        <w:rPr>
          <w:rFonts w:ascii="TimesNewRomanPS-BoldMT" w:hAnsi="TimesNewRomanPS-BoldMT" w:cs="TimesNewRomanPS-BoldMT"/>
          <w:b/>
          <w:bCs/>
          <w:color w:val="000000"/>
          <w:spacing w:val="-3"/>
          <w:sz w:val="28"/>
          <w:szCs w:val="28"/>
        </w:rPr>
        <w:t>н</w:t>
      </w:r>
      <w:r w:rsidRPr="00F96802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ие программы</w:t>
      </w:r>
      <w:r w:rsidRPr="00F968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:rsidR="006F2815" w:rsidRPr="00F96802" w:rsidRDefault="006F2815" w:rsidP="006F2815">
      <w:pPr>
        <w:rPr>
          <w:rFonts w:ascii="Times New Roman" w:hAnsi="Times New Roman" w:cs="Times New Roman"/>
          <w:color w:val="010302"/>
        </w:rPr>
      </w:pPr>
      <w:r w:rsidRPr="00F96802">
        <w:rPr>
          <w:rFonts w:ascii="Times New Roman" w:hAnsi="Times New Roman" w:cs="Times New Roman"/>
          <w:color w:val="000000"/>
          <w:sz w:val="28"/>
          <w:szCs w:val="28"/>
        </w:rPr>
        <w:lastRenderedPageBreak/>
        <w:t>1.</w:t>
      </w:r>
      <w:r w:rsidRPr="00F96802"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Ноу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т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бук</w:t>
      </w:r>
      <w:r w:rsidRPr="00F9680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6F2815" w:rsidRPr="00F96802" w:rsidRDefault="006F2815" w:rsidP="006F2815">
      <w:pPr>
        <w:rPr>
          <w:rFonts w:ascii="Times New Roman" w:hAnsi="Times New Roman" w:cs="Times New Roman"/>
          <w:color w:val="010302"/>
        </w:rPr>
      </w:pPr>
      <w:r w:rsidRPr="00F96802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F96802"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Про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е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ктор</w:t>
      </w:r>
      <w:r w:rsidRPr="00F9680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6F2815" w:rsidRPr="00F96802" w:rsidRDefault="006F2815" w:rsidP="006F2815">
      <w:pPr>
        <w:rPr>
          <w:rFonts w:ascii="Times New Roman" w:hAnsi="Times New Roman" w:cs="Times New Roman"/>
          <w:color w:val="010302"/>
        </w:rPr>
      </w:pPr>
      <w:r w:rsidRPr="00F96802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F96802"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Аудио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с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ист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е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ма (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к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олонка)</w:t>
      </w:r>
      <w:r w:rsidRPr="00F9680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6F2815" w:rsidRPr="00F96802" w:rsidRDefault="006F2815" w:rsidP="006F2815">
      <w:pPr>
        <w:rPr>
          <w:rFonts w:ascii="Times New Roman" w:hAnsi="Times New Roman" w:cs="Times New Roman"/>
          <w:color w:val="010302"/>
        </w:rPr>
      </w:pPr>
      <w:r w:rsidRPr="00F96802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F96802"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Цифро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в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 xml:space="preserve">ой 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ф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о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т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оапп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а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 xml:space="preserve">рат </w:t>
      </w:r>
      <w:r w:rsidRPr="00F9680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6F2815" w:rsidRPr="00F96802" w:rsidRDefault="006F2815" w:rsidP="006F2815">
      <w:pPr>
        <w:rPr>
          <w:rFonts w:ascii="Times New Roman" w:hAnsi="Times New Roman" w:cs="Times New Roman"/>
          <w:color w:val="010302"/>
        </w:rPr>
      </w:pPr>
      <w:r w:rsidRPr="00F96802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Кад</w:t>
      </w:r>
      <w:r w:rsidRPr="00F96802">
        <w:rPr>
          <w:rFonts w:ascii="TimesNewRomanPS-BoldMT" w:hAnsi="TimesNewRomanPS-BoldMT" w:cs="TimesNewRomanPS-BoldMT"/>
          <w:b/>
          <w:bCs/>
          <w:color w:val="000000"/>
          <w:spacing w:val="-3"/>
          <w:sz w:val="28"/>
          <w:szCs w:val="28"/>
        </w:rPr>
        <w:t>р</w:t>
      </w:r>
      <w:r w:rsidRPr="00F96802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овое обеспе</w:t>
      </w:r>
      <w:r w:rsidRPr="00F96802">
        <w:rPr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че</w:t>
      </w:r>
      <w:r w:rsidRPr="00F96802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ние реали</w:t>
      </w:r>
      <w:r w:rsidRPr="00F96802">
        <w:rPr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з</w:t>
      </w:r>
      <w:r w:rsidRPr="00F96802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ации программы</w:t>
      </w:r>
      <w:r w:rsidRPr="00F968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:rsidR="006F2815" w:rsidRPr="006F2815" w:rsidRDefault="006F2815" w:rsidP="006F2815">
      <w:pPr>
        <w:rPr>
          <w:rFonts w:ascii="TimesNewRomanPSMT" w:hAnsi="TimesNewRomanPSMT" w:cs="TimesNewRomanPSMT"/>
          <w:color w:val="000000"/>
          <w:spacing w:val="-2"/>
          <w:sz w:val="28"/>
          <w:szCs w:val="28"/>
        </w:rPr>
      </w:pP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П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е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да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г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ог дополните</w:t>
      </w:r>
      <w:r w:rsidRPr="00F96802">
        <w:rPr>
          <w:rFonts w:ascii="TimesNewRomanPSMT" w:hAnsi="TimesNewRomanPSMT" w:cs="TimesNewRomanPSMT"/>
          <w:color w:val="000000"/>
          <w:spacing w:val="-3"/>
          <w:sz w:val="28"/>
          <w:szCs w:val="28"/>
        </w:rPr>
        <w:t>л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ьно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г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о образо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в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ания,</w:t>
      </w:r>
      <w:r w:rsidRPr="00F96802">
        <w:rPr>
          <w:rFonts w:ascii="TimesNewRomanPSMT" w:hAnsi="TimesNewRomanPSMT" w:cs="TimesNewRomanPSMT"/>
          <w:color w:val="000000"/>
          <w:spacing w:val="-3"/>
          <w:sz w:val="28"/>
          <w:szCs w:val="28"/>
        </w:rPr>
        <w:t xml:space="preserve"> 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реали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з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ую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щ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ий</w:t>
      </w:r>
      <w:r w:rsidRPr="00F96802">
        <w:rPr>
          <w:rFonts w:ascii="TimesNewRomanPSMT" w:hAnsi="TimesNewRomanPSMT" w:cs="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данную 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про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г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рам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м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у, и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м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еет среднее 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профессиональное образование в обл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а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с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т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и, соответст</w:t>
      </w:r>
      <w:r w:rsidRPr="00F96802">
        <w:rPr>
          <w:rFonts w:ascii="TimesNewRomanPSMT" w:hAnsi="TimesNewRomanPSMT" w:cs="TimesNewRomanPSMT"/>
          <w:color w:val="000000"/>
          <w:spacing w:val="-3"/>
          <w:sz w:val="28"/>
          <w:szCs w:val="28"/>
        </w:rPr>
        <w:t>в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ующей профилю 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про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г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рам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м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ы, без</w:t>
      </w:r>
      <w:r w:rsidRPr="00F96802">
        <w:rPr>
          <w:rFonts w:ascii="TimesNewRomanPSMT" w:hAnsi="TimesNewRomanPSMT" w:cs="TimesNewRomanPSMT"/>
          <w:color w:val="000000"/>
          <w:spacing w:val="-3"/>
          <w:sz w:val="28"/>
          <w:szCs w:val="28"/>
        </w:rPr>
        <w:t xml:space="preserve"> 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пр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е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дъявления требов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а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ний к с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т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ажу работы,</w:t>
      </w:r>
      <w:r w:rsidRPr="00F96802">
        <w:rPr>
          <w:rFonts w:ascii="TimesNewRomanPSMT" w:hAnsi="TimesNewRomanPSMT" w:cs="TimesNewRomanPSMT"/>
          <w:color w:val="000000"/>
          <w:spacing w:val="-3"/>
          <w:sz w:val="28"/>
          <w:szCs w:val="28"/>
        </w:rPr>
        <w:t xml:space="preserve"> 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 xml:space="preserve">либо 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с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р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е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днее профессиональное образо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в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 xml:space="preserve">ание </w:t>
      </w:r>
      <w:proofErr w:type="gramStart"/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и  дополни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т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ельное</w:t>
      </w:r>
      <w:proofErr w:type="gramEnd"/>
      <w:r w:rsidRPr="00F96802">
        <w:rPr>
          <w:rFonts w:ascii="TimesNewRomanPSMT" w:hAnsi="TimesNewRomanPSMT" w:cs="TimesNewRomanPSMT"/>
          <w:color w:val="000000"/>
          <w:sz w:val="28"/>
          <w:szCs w:val="28"/>
        </w:rPr>
        <w:t xml:space="preserve"> профессиональное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 xml:space="preserve"> 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обр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а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зование по направл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е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нию 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«Образо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в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ание и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 xml:space="preserve"> 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п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е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даго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г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 xml:space="preserve">ика» без предъявления 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т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р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е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бов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а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ний</w:t>
      </w:r>
      <w:r w:rsidRPr="00F96802">
        <w:rPr>
          <w:rFonts w:ascii="TimesNewRomanPSMT" w:hAnsi="TimesNewRomanPSMT" w:cs="TimesNewRomanPSMT"/>
          <w:color w:val="000000"/>
          <w:spacing w:val="-3"/>
          <w:sz w:val="28"/>
          <w:szCs w:val="28"/>
        </w:rPr>
        <w:t xml:space="preserve"> 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к ста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ж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у работы.</w:t>
      </w:r>
      <w:r w:rsidRPr="00F9680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6F2815" w:rsidRDefault="006F2815" w:rsidP="006F2815">
      <w:pPr>
        <w:spacing w:line="321" w:lineRule="exact"/>
        <w:ind w:right="65"/>
        <w:rPr>
          <w:rFonts w:ascii="Times New Roman" w:hAnsi="Times New Roman" w:cs="Times New Roman"/>
          <w:color w:val="010302"/>
        </w:rPr>
      </w:pPr>
      <w:r w:rsidRPr="00F96802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Кабинет, </w:t>
      </w:r>
      <w:r w:rsidRPr="00F96802">
        <w:rPr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с</w:t>
      </w:r>
      <w:r w:rsidRPr="00F96802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оотв</w:t>
      </w:r>
      <w:r w:rsidRPr="00F96802">
        <w:rPr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е</w:t>
      </w:r>
      <w:r w:rsidRPr="00F96802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т</w:t>
      </w:r>
      <w:r w:rsidRPr="00F96802">
        <w:rPr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с</w:t>
      </w:r>
      <w:r w:rsidRPr="00F96802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твующий санитар</w:t>
      </w:r>
      <w:r w:rsidRPr="00F96802">
        <w:rPr>
          <w:rFonts w:ascii="TimesNewRomanPS-BoldMT" w:hAnsi="TimesNewRomanPS-BoldMT" w:cs="TimesNewRomanPS-BoldMT"/>
          <w:b/>
          <w:bCs/>
          <w:color w:val="000000"/>
          <w:spacing w:val="-3"/>
          <w:sz w:val="28"/>
          <w:szCs w:val="28"/>
        </w:rPr>
        <w:t>н</w:t>
      </w:r>
      <w:r w:rsidRPr="00F96802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ым нормам </w:t>
      </w:r>
      <w:proofErr w:type="spellStart"/>
      <w:r w:rsidRPr="00F96802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СанП</w:t>
      </w:r>
      <w:r w:rsidRPr="00F96802">
        <w:rPr>
          <w:rFonts w:ascii="TimesNewRomanPS-BoldMT" w:hAnsi="TimesNewRomanPS-BoldMT" w:cs="TimesNewRomanPS-BoldMT"/>
          <w:b/>
          <w:bCs/>
          <w:color w:val="000000"/>
          <w:spacing w:val="-3"/>
          <w:sz w:val="28"/>
          <w:szCs w:val="28"/>
        </w:rPr>
        <w:t>и</w:t>
      </w:r>
      <w:r w:rsidRPr="00F96802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н</w:t>
      </w:r>
      <w:proofErr w:type="spellEnd"/>
      <w:r w:rsidRPr="00F968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F96802">
        <w:br w:type="textWrapping" w:clear="all"/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Прос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т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р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а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нств</w:t>
      </w:r>
      <w:r w:rsidRPr="00F96802">
        <w:rPr>
          <w:rFonts w:ascii="TimesNewRomanPSMT" w:hAnsi="TimesNewRomanPSMT" w:cs="TimesNewRomanPSMT"/>
          <w:color w:val="000000"/>
          <w:spacing w:val="-3"/>
          <w:sz w:val="28"/>
          <w:szCs w:val="28"/>
        </w:rPr>
        <w:t>е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нно</w:t>
      </w:r>
      <w:r w:rsidRPr="00F96802">
        <w:rPr>
          <w:rFonts w:ascii="Times New Roman" w:hAnsi="Times New Roman" w:cs="Times New Roman"/>
          <w:color w:val="000000"/>
          <w:spacing w:val="-2"/>
          <w:sz w:val="28"/>
          <w:szCs w:val="28"/>
        </w:rPr>
        <w:t>-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пр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е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 xml:space="preserve">дметная 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с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р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е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да (с</w:t>
      </w:r>
      <w:r w:rsidRPr="00F96802">
        <w:rPr>
          <w:rFonts w:ascii="TimesNewRomanPSMT" w:hAnsi="TimesNewRomanPSMT" w:cs="TimesNewRomanPSMT"/>
          <w:color w:val="000000"/>
          <w:spacing w:val="-3"/>
          <w:sz w:val="28"/>
          <w:szCs w:val="28"/>
        </w:rPr>
        <w:t>т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енды, н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а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глядные 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пособия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 xml:space="preserve"> 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и др.).</w:t>
      </w:r>
      <w:r w:rsidRPr="00F9680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F96802">
        <w:br w:type="textWrapping" w:clear="all"/>
      </w:r>
      <w:r w:rsidRPr="00F96802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Методи</w:t>
      </w:r>
      <w:r w:rsidRPr="00F96802">
        <w:rPr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ч</w:t>
      </w:r>
      <w:r w:rsidRPr="00F96802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еское</w:t>
      </w:r>
      <w:r w:rsidRPr="00F96802">
        <w:rPr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 xml:space="preserve"> </w:t>
      </w:r>
      <w:r w:rsidRPr="00F96802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обе</w:t>
      </w:r>
      <w:r w:rsidRPr="00F96802">
        <w:rPr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с</w:t>
      </w:r>
      <w:r w:rsidRPr="00F96802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печение программы</w:t>
      </w:r>
      <w:r w:rsidRPr="00F968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:rsidR="006F2815" w:rsidRPr="006F2815" w:rsidRDefault="006F2815" w:rsidP="006F2815">
      <w:pPr>
        <w:spacing w:line="321" w:lineRule="exact"/>
        <w:ind w:right="65"/>
        <w:rPr>
          <w:rFonts w:ascii="Times New Roman" w:hAnsi="Times New Roman" w:cs="Times New Roman"/>
          <w:color w:val="010302"/>
        </w:rPr>
      </w:pP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Методическое</w:t>
      </w:r>
      <w:r w:rsidRPr="00F96802">
        <w:rPr>
          <w:rFonts w:ascii="TimesNewRomanPSMT" w:hAnsi="TimesNewRomanPSMT" w:cs="TimesNewRomanPSMT"/>
          <w:color w:val="000000"/>
          <w:spacing w:val="114"/>
          <w:sz w:val="28"/>
          <w:szCs w:val="28"/>
        </w:rPr>
        <w:t xml:space="preserve"> 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обе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с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печение</w:t>
      </w:r>
      <w:r w:rsidRPr="00F96802">
        <w:rPr>
          <w:rFonts w:ascii="TimesNewRomanPSMT" w:hAnsi="TimesNewRomanPSMT" w:cs="TimesNewRomanPSMT"/>
          <w:color w:val="000000"/>
          <w:spacing w:val="116"/>
          <w:sz w:val="28"/>
          <w:szCs w:val="28"/>
        </w:rPr>
        <w:t xml:space="preserve"> 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програм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м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ы</w:t>
      </w:r>
      <w:r w:rsidRPr="00F96802">
        <w:rPr>
          <w:rFonts w:ascii="TimesNewRomanPSMT" w:hAnsi="TimesNewRomanPSMT" w:cs="TimesNewRomanPSMT"/>
          <w:color w:val="000000"/>
          <w:spacing w:val="116"/>
          <w:sz w:val="28"/>
          <w:szCs w:val="28"/>
        </w:rPr>
        <w:t xml:space="preserve"> 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включает</w:t>
      </w:r>
      <w:r w:rsidRPr="00F96802">
        <w:rPr>
          <w:rFonts w:ascii="TimesNewRomanPSMT" w:hAnsi="TimesNewRomanPSMT" w:cs="TimesNewRomanPSMT"/>
          <w:color w:val="000000"/>
          <w:spacing w:val="114"/>
          <w:sz w:val="28"/>
          <w:szCs w:val="28"/>
        </w:rPr>
        <w:t xml:space="preserve"> 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приё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м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ы</w:t>
      </w:r>
      <w:r w:rsidRPr="00F96802">
        <w:rPr>
          <w:rFonts w:ascii="TimesNewRomanPSMT" w:hAnsi="TimesNewRomanPSMT" w:cs="TimesNewRomanPSMT"/>
          <w:color w:val="000000"/>
          <w:spacing w:val="116"/>
          <w:sz w:val="28"/>
          <w:szCs w:val="28"/>
        </w:rPr>
        <w:t xml:space="preserve"> 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и</w:t>
      </w:r>
      <w:r w:rsidRPr="00F96802">
        <w:rPr>
          <w:rFonts w:ascii="TimesNewRomanPSMT" w:hAnsi="TimesNewRomanPSMT" w:cs="TimesNewRomanPSMT"/>
          <w:color w:val="000000"/>
          <w:spacing w:val="116"/>
          <w:sz w:val="28"/>
          <w:szCs w:val="28"/>
        </w:rPr>
        <w:t xml:space="preserve"> 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м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етоды 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ор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г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анизации</w:t>
      </w:r>
      <w:r w:rsidRPr="00F96802">
        <w:rPr>
          <w:rFonts w:ascii="TimesNewRomanPSMT" w:hAnsi="TimesNewRomanPSMT" w:cs="TimesNewRomanPSMT"/>
          <w:color w:val="000000"/>
          <w:spacing w:val="330"/>
          <w:sz w:val="28"/>
          <w:szCs w:val="28"/>
        </w:rPr>
        <w:t xml:space="preserve"> 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обр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а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зовательно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г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о</w:t>
      </w:r>
      <w:r w:rsidRPr="00F96802">
        <w:rPr>
          <w:rFonts w:ascii="TimesNewRomanPSMT" w:hAnsi="TimesNewRomanPSMT" w:cs="TimesNewRomanPSMT"/>
          <w:color w:val="000000"/>
          <w:spacing w:val="330"/>
          <w:sz w:val="28"/>
          <w:szCs w:val="28"/>
        </w:rPr>
        <w:t xml:space="preserve"> 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процесса,</w:t>
      </w:r>
      <w:r w:rsidRPr="00F96802">
        <w:rPr>
          <w:rFonts w:ascii="TimesNewRomanPSMT" w:hAnsi="TimesNewRomanPSMT" w:cs="TimesNewRomanPSMT"/>
          <w:color w:val="000000"/>
          <w:spacing w:val="330"/>
          <w:sz w:val="28"/>
          <w:szCs w:val="28"/>
        </w:rPr>
        <w:t xml:space="preserve"> 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дидак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т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ические</w:t>
      </w:r>
      <w:r>
        <w:rPr>
          <w:rFonts w:ascii="TimesNewRomanPSMT" w:hAnsi="TimesNewRomanPSMT" w:cs="TimesNewRomanPSMT"/>
          <w:color w:val="000000"/>
          <w:spacing w:val="330"/>
          <w:sz w:val="28"/>
          <w:szCs w:val="28"/>
        </w:rPr>
        <w:t xml:space="preserve"> </w:t>
      </w:r>
      <w:proofErr w:type="gramStart"/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мат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е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риал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ы</w:t>
      </w:r>
      <w:r w:rsidRPr="00F96802">
        <w:rPr>
          <w:rFonts w:ascii="TimesNewRomanPSMT" w:hAnsi="TimesNewRomanPSMT" w:cs="TimesNewRomanPSMT"/>
          <w:color w:val="000000"/>
          <w:spacing w:val="-3"/>
          <w:sz w:val="28"/>
          <w:szCs w:val="28"/>
        </w:rPr>
        <w:t>,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 xml:space="preserve">  техническое</w:t>
      </w:r>
      <w:proofErr w:type="gramEnd"/>
      <w:r w:rsidRPr="00F96802">
        <w:rPr>
          <w:rFonts w:ascii="TimesNewRomanPSMT" w:hAnsi="TimesNewRomanPSMT" w:cs="TimesNewRomanPSMT"/>
          <w:color w:val="000000"/>
          <w:sz w:val="28"/>
          <w:szCs w:val="28"/>
        </w:rPr>
        <w:t xml:space="preserve"> о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с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нащ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е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ние занятий. Для обесп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е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чения н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а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 xml:space="preserve">глядности и </w:t>
      </w:r>
      <w:proofErr w:type="gramStart"/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доступно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с</w:t>
      </w:r>
      <w:r w:rsidRPr="00F96802">
        <w:rPr>
          <w:rFonts w:ascii="TimesNewRomanPSMT" w:hAnsi="TimesNewRomanPSMT" w:cs="TimesNewRomanPSMT"/>
          <w:color w:val="000000"/>
          <w:spacing w:val="-5"/>
          <w:sz w:val="28"/>
          <w:szCs w:val="28"/>
        </w:rPr>
        <w:t>т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и  изучае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м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о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г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о</w:t>
      </w:r>
      <w:proofErr w:type="gramEnd"/>
      <w:r w:rsidRPr="00F96802">
        <w:rPr>
          <w:rFonts w:ascii="TimesNewRomanPSMT" w:hAnsi="TimesNewRomanPSMT" w:cs="TimesNewRomanPSMT"/>
          <w:color w:val="000000"/>
          <w:spacing w:val="195"/>
          <w:sz w:val="28"/>
          <w:szCs w:val="28"/>
        </w:rPr>
        <w:t xml:space="preserve"> 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мат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е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риала</w:t>
      </w:r>
      <w:r w:rsidRPr="00F96802">
        <w:rPr>
          <w:rFonts w:ascii="TimesNewRomanPSMT" w:hAnsi="TimesNewRomanPSMT" w:cs="TimesNewRomanPSMT"/>
          <w:color w:val="000000"/>
          <w:spacing w:val="195"/>
          <w:sz w:val="28"/>
          <w:szCs w:val="28"/>
        </w:rPr>
        <w:t xml:space="preserve"> 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пед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а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гог</w:t>
      </w:r>
      <w:r w:rsidRPr="00F96802">
        <w:rPr>
          <w:rFonts w:ascii="TimesNewRomanPSMT" w:hAnsi="TimesNewRomanPSMT" w:cs="TimesNewRomanPSMT"/>
          <w:color w:val="000000"/>
          <w:spacing w:val="193"/>
          <w:sz w:val="28"/>
          <w:szCs w:val="28"/>
        </w:rPr>
        <w:t xml:space="preserve"> 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и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с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пользует</w:t>
      </w:r>
      <w:r w:rsidRPr="00F96802">
        <w:rPr>
          <w:rFonts w:ascii="TimesNewRomanPSMT" w:hAnsi="TimesNewRomanPSMT" w:cs="TimesNewRomanPSMT"/>
          <w:color w:val="000000"/>
          <w:spacing w:val="194"/>
          <w:sz w:val="28"/>
          <w:szCs w:val="28"/>
        </w:rPr>
        <w:t xml:space="preserve"> 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различны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е</w:t>
      </w:r>
      <w:r w:rsidRPr="00F96802">
        <w:rPr>
          <w:rFonts w:ascii="TimesNewRomanPSMT" w:hAnsi="TimesNewRomanPSMT" w:cs="TimesNewRomanPSMT"/>
          <w:color w:val="000000"/>
          <w:spacing w:val="195"/>
          <w:sz w:val="28"/>
          <w:szCs w:val="28"/>
        </w:rPr>
        <w:t xml:space="preserve"> 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методические</w:t>
      </w:r>
      <w:r w:rsidRPr="00F96802">
        <w:rPr>
          <w:rFonts w:ascii="TimesNewRomanPSMT" w:hAnsi="TimesNewRomanPSMT" w:cs="TimesNewRomanPSMT"/>
          <w:color w:val="000000"/>
          <w:spacing w:val="193"/>
          <w:sz w:val="28"/>
          <w:szCs w:val="28"/>
        </w:rPr>
        <w:t xml:space="preserve"> 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и  дидак</w:t>
      </w:r>
      <w:r w:rsidRPr="00F96802">
        <w:rPr>
          <w:rFonts w:ascii="TimesNewRomanPSMT" w:hAnsi="TimesNewRomanPSMT" w:cs="TimesNewRomanPSMT"/>
          <w:color w:val="000000"/>
          <w:spacing w:val="-2"/>
          <w:sz w:val="28"/>
          <w:szCs w:val="28"/>
        </w:rPr>
        <w:t>т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ические мат</w:t>
      </w:r>
      <w:r w:rsidRPr="00F96802">
        <w:rPr>
          <w:rFonts w:ascii="TimesNewRomanPSMT" w:hAnsi="TimesNewRomanPSMT" w:cs="TimesNewRomanPSMT"/>
          <w:color w:val="000000"/>
          <w:spacing w:val="-3"/>
          <w:sz w:val="28"/>
          <w:szCs w:val="28"/>
        </w:rPr>
        <w:t>е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риа</w:t>
      </w:r>
      <w:r w:rsidRPr="00F96802">
        <w:rPr>
          <w:rFonts w:ascii="TimesNewRomanPSMT" w:hAnsi="TimesNewRomanPSMT" w:cs="TimesNewRomanPSMT"/>
          <w:color w:val="000000"/>
          <w:spacing w:val="-3"/>
          <w:sz w:val="28"/>
          <w:szCs w:val="28"/>
        </w:rPr>
        <w:t>л</w:t>
      </w:r>
      <w:r w:rsidRPr="00F96802">
        <w:rPr>
          <w:rFonts w:ascii="TimesNewRomanPSMT" w:hAnsi="TimesNewRomanPSMT" w:cs="TimesNewRomanPSMT"/>
          <w:color w:val="000000"/>
          <w:sz w:val="28"/>
          <w:szCs w:val="28"/>
        </w:rPr>
        <w:t>ы.</w:t>
      </w:r>
      <w:r w:rsidRPr="00F9680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FC56B2" w:rsidRPr="00FC56B2" w:rsidRDefault="00FC56B2" w:rsidP="00FC56B2">
      <w:pPr>
        <w:spacing w:after="3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C56B2" w:rsidRPr="00FC56B2" w:rsidRDefault="00FC56B2" w:rsidP="00FC56B2">
      <w:pPr>
        <w:keepNext/>
        <w:keepLines/>
        <w:spacing w:after="4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СОДЕРЖАНИЕ ОБРАЗОВАТЕЛЬНОЙ ПРОГРАММ</w:t>
      </w:r>
      <w:r w:rsidR="00EE2DE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Ы (1 год, 68 часов</w:t>
      </w: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)  </w:t>
      </w:r>
    </w:p>
    <w:p w:rsidR="00FC56B2" w:rsidRPr="00FC56B2" w:rsidRDefault="00FC56B2" w:rsidP="00FC56B2">
      <w:pPr>
        <w:spacing w:after="33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spacing w:after="4"/>
        <w:ind w:right="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Тема 1. Вводное занятие. ТБ. Знакомство. Определение мотивации.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Теория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Ознакомительная информация о программе. Инструктаж по технике безопасности работы в образовательном пространстве.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Практика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Знакомство группы. Работа с ожиданиями, мотивацией обучающихся. Упражнения на знакомство. Входной контроль – упражнения на определение мотивации.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Результатом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занятий по теме является проведенный входной контроль, выявленный уровень мотивации к обучению на программе.  </w:t>
      </w:r>
    </w:p>
    <w:p w:rsidR="00FC56B2" w:rsidRPr="00FC56B2" w:rsidRDefault="00FC56B2" w:rsidP="00FC56B2">
      <w:pPr>
        <w:spacing w:after="3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spacing w:after="4"/>
        <w:ind w:right="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Тема 2. Введение в деятельность. Постановка целей и задач. </w:t>
      </w:r>
    </w:p>
    <w:p w:rsidR="00522E4C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Теория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Основы проектной деятельности в рамках образовательной программы. Знакомство с методами постановки цели и задач.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Практика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групповая работа обучающихся по постановке целей и задач на период освоения программы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Результатом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занятий по теме является выполненная групповая работа, поставленная цель на период обучения и расписаны задачи.  </w:t>
      </w:r>
    </w:p>
    <w:p w:rsidR="00FC56B2" w:rsidRPr="00FC56B2" w:rsidRDefault="00FC56B2" w:rsidP="00FC56B2">
      <w:pPr>
        <w:spacing w:after="2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keepNext/>
        <w:keepLines/>
        <w:spacing w:after="25"/>
        <w:ind w:right="7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Тема 3. Основы журналистики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Теория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Краткая история журналистики. Журналистика как наука. Виды.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Практика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Эссе на выбор о любом периоде становления и развития журналистики. 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Результатом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занятия по теме являются усвоенные теоретические знания.  </w:t>
      </w:r>
    </w:p>
    <w:p w:rsidR="00FC56B2" w:rsidRPr="00FC56B2" w:rsidRDefault="00FC56B2" w:rsidP="00FC56B2">
      <w:pPr>
        <w:spacing w:after="2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keepNext/>
        <w:keepLines/>
        <w:spacing w:after="4"/>
        <w:ind w:right="4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Тема 4. Журналист как профессия жизни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Теория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Профессия журналиста. Обязанности журналиста. Преимущества и недостатки. Возможности обучения по профессии.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Практика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Групповая работа. Разбор и описание каждой обязанности журналиста.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Результатом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занятия по теме являются усвоенные теоретические знания.  </w:t>
      </w:r>
    </w:p>
    <w:p w:rsidR="00FC56B2" w:rsidRPr="00FC56B2" w:rsidRDefault="00FC56B2" w:rsidP="00FC56B2">
      <w:pPr>
        <w:spacing w:after="2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keepNext/>
        <w:keepLines/>
        <w:spacing w:after="4"/>
        <w:ind w:right="4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Тема 5. Компетенции журналиста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Теория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Важные знания, умения, навыки человека в профессии журналист. Тайм-менеджмент. Самоорганизация. Имидж.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Практика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упражнения на развитие умения планирования, самоорганизации. Групповая творческая работа «Идеальный образ журналиста»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Результатом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занятий являются полученные знания по теме и выполненная творческая групповая работа.  </w:t>
      </w:r>
    </w:p>
    <w:p w:rsidR="00FC56B2" w:rsidRPr="00FC56B2" w:rsidRDefault="00FC56B2" w:rsidP="00FC56B2">
      <w:pPr>
        <w:spacing w:after="3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9F0EF4">
      <w:pPr>
        <w:keepNext/>
        <w:keepLines/>
        <w:spacing w:after="4"/>
        <w:ind w:right="1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6. Техника речи. Речевые упражнения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Теория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Необходимость изучения техники речи в медиа-сфере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Практика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Речевые упражнения. Дикция. Скороговорки. Интонация. Эмоции. Индивидуальное творческое задание – этюд.  </w:t>
      </w:r>
    </w:p>
    <w:p w:rsidR="00EE2DE6" w:rsidRPr="009F0EF4" w:rsidRDefault="00FC56B2" w:rsidP="00EE2DE6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Результатом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занятий по теме являются полученные знания, отработанные на практике, выполненное инди</w:t>
      </w:r>
      <w:r w:rsidR="00EE2D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видуальное творческое задание</w:t>
      </w:r>
      <w:r w:rsidR="009F0EF4" w:rsidRPr="009F0E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F0EF4" w:rsidRPr="009F0EF4" w:rsidRDefault="009F0EF4" w:rsidP="00EE2DE6">
      <w:pPr>
        <w:spacing w:after="15" w:line="268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C56B2" w:rsidRPr="00FC56B2" w:rsidRDefault="009F0EF4" w:rsidP="009F0EF4">
      <w:pPr>
        <w:keepNext/>
        <w:keepLines/>
        <w:spacing w:after="4"/>
        <w:ind w:right="7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</w:t>
      </w:r>
      <w:r w:rsidR="00FC56B2"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ема 7. Экскурсия в мир журналистики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Теория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Правила посещения экскурсий. Техника безопасности поведения на дорогах, в городе.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Практика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Посещение экскурсии по теме «Журналистика» (варианты: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телевидение, радио, приглашенные гости, музеи, выставки)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Результатом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занятий по теме являются полученные знания и вовлечение обучающихся в профессию.  </w:t>
      </w:r>
    </w:p>
    <w:p w:rsidR="00FC56B2" w:rsidRPr="00FC56B2" w:rsidRDefault="00FC56B2" w:rsidP="00FC56B2">
      <w:pPr>
        <w:spacing w:after="2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keepNext/>
        <w:keepLines/>
        <w:spacing w:after="4"/>
        <w:ind w:right="8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Тема 8. Фотожурналистика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Теория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Краткая история фотожурналистики. Функции фотожурналистики. Критерии работы фотожурналиста. Область работы фотожурналиста.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Практика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Просмотр и обсуждение репортажей. Разбор статей с использованием фотожурналистики.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lastRenderedPageBreak/>
        <w:t>Результатом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занятий по теме являются полученные теоретические знания и знакомство обучающихся с практической основой работы фотожурналиста.  </w:t>
      </w:r>
    </w:p>
    <w:p w:rsidR="00FC56B2" w:rsidRPr="00FC56B2" w:rsidRDefault="00FC56B2" w:rsidP="00FC56B2">
      <w:pPr>
        <w:spacing w:after="2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keepNext/>
        <w:keepLines/>
        <w:spacing w:after="25"/>
        <w:ind w:right="8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Тема 9. Этика фотожурналиста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Теория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Основы этики фотожурналиста. Имидж. Цензура.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Практика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Групповая работа по разработке правил работы фотожурналиста.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Результатом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занятий по теме являются усвоенные обучающимися теоретические знания и выполненная групповая работа.  </w:t>
      </w:r>
    </w:p>
    <w:p w:rsidR="00FC56B2" w:rsidRPr="00FC56B2" w:rsidRDefault="00FC56B2" w:rsidP="00FC56B2">
      <w:pPr>
        <w:spacing w:after="3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keepNext/>
        <w:keepLines/>
        <w:spacing w:after="4"/>
        <w:ind w:right="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Тема 10. Устройство и настройки техники фотожурналиста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Теория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Перечень оборудования, используемый в работе фотожурналиста. Строение камеры. Функционал камеры. Настройки.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Практика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Настройка камеры. Проба функционала камеры.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Результатом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занятий по теме является усвоение теоретических знаний, практическая работа настройки камеры.  </w:t>
      </w:r>
    </w:p>
    <w:p w:rsidR="00FC56B2" w:rsidRPr="00FC56B2" w:rsidRDefault="00FC56B2" w:rsidP="00FC56B2">
      <w:pPr>
        <w:spacing w:after="2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keepNext/>
        <w:keepLines/>
        <w:spacing w:after="28"/>
        <w:ind w:right="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Тема 11. Основы фотосьемки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Теория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Виды фотосъемки. Инструктаж по ТБ в работе с оборудованием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Практика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Практические задания по видам </w:t>
      </w:r>
      <w:proofErr w:type="spellStart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схемок</w:t>
      </w:r>
      <w:proofErr w:type="spellEnd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Портретная. Предметная. Репортаж. Пейзаж. Архитектурная. </w:t>
      </w:r>
      <w:proofErr w:type="spellStart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Бьюти</w:t>
      </w:r>
      <w:proofErr w:type="spellEnd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-съемка. Макросъемка.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Результатом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занятий является полученная информация по теме и выполненные практические работы.  </w:t>
      </w:r>
    </w:p>
    <w:p w:rsidR="00FC56B2" w:rsidRPr="00FC56B2" w:rsidRDefault="00FC56B2" w:rsidP="00FC56B2">
      <w:pPr>
        <w:spacing w:after="3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keepNext/>
        <w:keepLines/>
        <w:spacing w:after="4"/>
        <w:ind w:right="7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Тема 12. Основы коррекции фотоматериала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Теория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Правила коррекции в сфере фотожурналистики. Функционал программы фоторедактора.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Практика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Практические задания по </w:t>
      </w:r>
      <w:proofErr w:type="spellStart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фотокоррекции</w:t>
      </w:r>
      <w:proofErr w:type="spellEnd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Работа с цветом.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Работа со светом. Ретушь. Резкость. Эффекты. Фильтры.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Результатом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занятий по теме являются полученные теоретические знания и выполненные практические задания по теме.  </w:t>
      </w:r>
    </w:p>
    <w:p w:rsidR="00FC56B2" w:rsidRPr="00FC56B2" w:rsidRDefault="00FC56B2" w:rsidP="00FC56B2">
      <w:pPr>
        <w:spacing w:after="2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keepNext/>
        <w:keepLines/>
        <w:spacing w:after="4"/>
        <w:ind w:right="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Тема 13. Периодическая печать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Теория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Краткая история печатного дела. Печатные издания современности. Функционал сотрудников печатного издания.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Практика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знакомство с печатными изданиями прошлого и современности. Печатные издания </w:t>
      </w:r>
      <w:r w:rsidR="00522E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Тверской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области. Разбор тем, освещаемых в печатных изданиях.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Результатом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занятий является изученная теоретическая информация по теме и наглядно-практическое освоение материала.  </w:t>
      </w:r>
    </w:p>
    <w:p w:rsidR="00FC56B2" w:rsidRPr="00FC56B2" w:rsidRDefault="00FC56B2" w:rsidP="00FC56B2">
      <w:pPr>
        <w:spacing w:after="2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keepNext/>
        <w:keepLines/>
        <w:spacing w:after="28"/>
        <w:ind w:right="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Тема 14. Интервьюирование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Теория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Виды интервью. Структура интервью. Этика интервьюера.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Практика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Упражнения на усвоение основ интервью («Интервью», «Круг в круге»). Практические индивидуальные и парные задания на разные темы для интервью.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Результатом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занятий являются усвоенные теоретические знания по теме и выполненные практические задания.  </w:t>
      </w:r>
    </w:p>
    <w:p w:rsidR="00FC56B2" w:rsidRPr="00FC56B2" w:rsidRDefault="00FC56B2" w:rsidP="00FC56B2">
      <w:pPr>
        <w:spacing w:after="2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keepNext/>
        <w:keepLines/>
        <w:spacing w:after="26"/>
        <w:ind w:right="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Тема 15. Статьи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Теория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Виды статей. Алгоритм написания и структура статей.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Практика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Написание статей по алгоритму. Индивидуальная творческая работа «Статья о человеке» (интервью, фото, описание)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Результатом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занятий по теме является выполненная индивидуальная творческая работа «Статья о человеке»  </w:t>
      </w:r>
    </w:p>
    <w:p w:rsidR="00FC56B2" w:rsidRPr="00FC56B2" w:rsidRDefault="00FC56B2" w:rsidP="00FC56B2">
      <w:pPr>
        <w:spacing w:after="2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keepNext/>
        <w:keepLines/>
        <w:spacing w:after="4"/>
        <w:ind w:right="4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Тема 16. Отбор новостей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Теория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Виды новостей. Распределение по направлениям работы издательств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Практика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Разбор новостей современности по направлениям печатных изданий. Анализ новостных статей.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Результатом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занятий по теме являются полученные теоретические знания и умение анализировать новостные статьи.  </w:t>
      </w:r>
    </w:p>
    <w:p w:rsidR="00FC56B2" w:rsidRPr="00FC56B2" w:rsidRDefault="00FC56B2" w:rsidP="00FC56B2">
      <w:pPr>
        <w:spacing w:after="2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keepNext/>
        <w:keepLines/>
        <w:spacing w:after="4"/>
        <w:ind w:right="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Тема 17. Мини-проект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Теория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выбор темы, структура проекта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Практика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Промежуточный контроль. работа над групповым </w:t>
      </w:r>
      <w:proofErr w:type="spellStart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минипроектом</w:t>
      </w:r>
      <w:proofErr w:type="spellEnd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«Статья», включающая в себя все пройденные темы, интервью, фото, статья. Защита мини-проектов.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Результатом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занятий по теме являются защищенные мини-проекты.  </w:t>
      </w:r>
    </w:p>
    <w:p w:rsidR="00FC56B2" w:rsidRPr="00FC56B2" w:rsidRDefault="00FC56B2" w:rsidP="00FC56B2">
      <w:pPr>
        <w:spacing w:after="2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keepNext/>
        <w:keepLines/>
        <w:spacing w:after="4"/>
        <w:ind w:right="8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Тема 18. Радиожурналистика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Теория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Краткая история радиожурналистики. Виды радио. Радиостанции современности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Практика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Разбор существующих радиостанций и их материала.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Результатом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занятий является изученная теоретическая информация и разбор существующих радиостанций.  </w:t>
      </w:r>
    </w:p>
    <w:p w:rsidR="00FC56B2" w:rsidRPr="00FC56B2" w:rsidRDefault="00FC56B2" w:rsidP="00FC56B2">
      <w:pPr>
        <w:spacing w:after="2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keepNext/>
        <w:keepLines/>
        <w:spacing w:after="25"/>
        <w:ind w:right="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Тема 19. Типы радиовещания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Теория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подробное рассмотрение типов радиовещания  </w:t>
      </w:r>
    </w:p>
    <w:p w:rsidR="00522E4C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Практика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разбор существующих современных типов радиовещания на примерах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Результатом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занятий по теме являются полученные знания.  </w:t>
      </w:r>
    </w:p>
    <w:p w:rsidR="00FC56B2" w:rsidRPr="00FC56B2" w:rsidRDefault="00FC56B2" w:rsidP="00FC56B2">
      <w:pPr>
        <w:spacing w:after="2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</w:t>
      </w:r>
    </w:p>
    <w:p w:rsidR="00FC56B2" w:rsidRPr="00FC56B2" w:rsidRDefault="00FC56B2" w:rsidP="00FC56B2">
      <w:pPr>
        <w:keepNext/>
        <w:keepLines/>
        <w:spacing w:after="26"/>
        <w:ind w:right="4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Тема 20. Школьное радио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Теория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Понятие школьного радио. Функции. Наполнение.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Практика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Знакомство с возможностями школьной аппаратуры вещания радио. Групповая работа по разработке функционирования школьного радио. Тематический план. Функционал.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Результатом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занятий по теме является разработанный и опробованный план работы школьного радио.  </w:t>
      </w:r>
    </w:p>
    <w:p w:rsidR="00FC56B2" w:rsidRPr="00FC56B2" w:rsidRDefault="00FC56B2" w:rsidP="00FC56B2">
      <w:pPr>
        <w:spacing w:after="2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keepNext/>
        <w:keepLines/>
        <w:spacing w:after="4"/>
        <w:ind w:right="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Тема 21. Тележурналистика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Теория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Краткая история тележурналистики. Типология тележурналистики. Тележурналистика современности.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Практика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Просмотр и разбор телерепортажей.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Результатом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занятий является освоение теоретических знаний по теме и практическое закрепление материала.  </w:t>
      </w:r>
    </w:p>
    <w:p w:rsidR="00FC56B2" w:rsidRPr="00FC56B2" w:rsidRDefault="00FC56B2" w:rsidP="00FC56B2">
      <w:pPr>
        <w:spacing w:after="3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keepNext/>
        <w:keepLines/>
        <w:spacing w:after="28"/>
        <w:ind w:right="8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Тема 22. Основы телевизионного репортажа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Теория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Понятие телерепортажа. Специфика телевизионного репортажа.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Практика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Разбор популярных телерепортажей. Групповая работа по созданию плана телерепортажа программы. Съемка отрывка в минуту пародии одного из телерепортажей.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Результатом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занятий по теме является освоение полученных знаний и применение на практике.  </w:t>
      </w:r>
    </w:p>
    <w:p w:rsidR="00FC56B2" w:rsidRPr="00FC56B2" w:rsidRDefault="00FC56B2" w:rsidP="00FC56B2">
      <w:pPr>
        <w:spacing w:after="3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keepNext/>
        <w:keepLines/>
        <w:spacing w:after="4"/>
        <w:ind w:right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Тема 23. Техническое оснащение тележурналиста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Теория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Перечень необходимого оборудования в работе тележурналиста. Функционал основного оборудования.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Практика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Настройка и проба функций необходимого оборудования в работе тележурналиста.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Результатом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занятий по теме является освоение теоретических знаний и закрепление на практике.  </w:t>
      </w:r>
    </w:p>
    <w:p w:rsidR="00FC56B2" w:rsidRPr="00FC56B2" w:rsidRDefault="00FC56B2" w:rsidP="00FC56B2">
      <w:pPr>
        <w:keepNext/>
        <w:keepLines/>
        <w:spacing w:after="4"/>
        <w:ind w:right="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Тема 24. Видеосъемки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Теория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Инструктаж техники безопасности при работе с видеотехникой. Разбор тем практических работ.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Практика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Выполнение практических работ. Видеосъемки по заданным темам.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Результатом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занятий по теме являются выполненные практические работы, наличие отснятого материала.  </w:t>
      </w:r>
    </w:p>
    <w:p w:rsidR="00FC56B2" w:rsidRPr="00FC56B2" w:rsidRDefault="00FC56B2" w:rsidP="00FC56B2">
      <w:pPr>
        <w:spacing w:after="3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A2245" w:rsidRDefault="00FC56B2" w:rsidP="00FC56B2">
      <w:pPr>
        <w:spacing w:after="15" w:line="268" w:lineRule="auto"/>
        <w:ind w:right="819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Тема 25. Монтаж и обработка видеоматериала </w:t>
      </w:r>
    </w:p>
    <w:p w:rsidR="00FC56B2" w:rsidRPr="00FC56B2" w:rsidRDefault="00FC56B2" w:rsidP="00FC56B2">
      <w:pPr>
        <w:spacing w:after="15" w:line="268" w:lineRule="auto"/>
        <w:ind w:right="81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Теория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Основы видеомонтажа. Функционал программы.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lastRenderedPageBreak/>
        <w:t>Практика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Практическая работа. Монтаж видеоматериалов. Различные технические задания. Изучение функций программы монтажа на практике.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Результатом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занятий по теме являются выполненные практические задания, освоение программы монтажа видеоматериала.  </w:t>
      </w:r>
    </w:p>
    <w:p w:rsidR="00FC56B2" w:rsidRPr="00FC56B2" w:rsidRDefault="00FC56B2" w:rsidP="00FC56B2">
      <w:pPr>
        <w:spacing w:after="2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keepNext/>
        <w:keepLines/>
        <w:spacing w:after="26"/>
        <w:ind w:right="4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Тема 26. Интернет-журналистика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Теория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Краткая история интернет-журналистики. Интернет и СМИ в современном мире. Направления интернет-журналистики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Практика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Разбор информационных материалов в сфере интернет</w:t>
      </w:r>
      <w:r w:rsidR="00522E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журналистики. Разбор примеров современности.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Результатом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занятий по теме является освоение теоретического материала и наглядное закрепление на практике.  </w:t>
      </w:r>
    </w:p>
    <w:p w:rsidR="00FC56B2" w:rsidRPr="00FC56B2" w:rsidRDefault="00FC56B2" w:rsidP="00FC56B2">
      <w:pPr>
        <w:spacing w:after="2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keepNext/>
        <w:keepLines/>
        <w:spacing w:after="4"/>
        <w:ind w:right="7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Тема 27. Обзор возможностей интернет-журналистики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Теория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Функции интернет-журналистики в современном мире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Практика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Групповая работа. Разбор предложенных </w:t>
      </w:r>
      <w:proofErr w:type="spellStart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интернет-ресурсов</w:t>
      </w:r>
      <w:proofErr w:type="spellEnd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структ</w:t>
      </w:r>
      <w:r w:rsidR="008D77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уре (функциям, аудитории и т.д.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="008D77C3" w:rsidRPr="008D77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Создание коллажа.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Результатом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занятий по теме являются полученные знания и выполненная групповая работа.  </w:t>
      </w:r>
    </w:p>
    <w:p w:rsidR="00FC56B2" w:rsidRPr="00FC56B2" w:rsidRDefault="00FC56B2" w:rsidP="00FC56B2">
      <w:pPr>
        <w:spacing w:after="3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keepNext/>
        <w:keepLines/>
        <w:spacing w:after="27"/>
        <w:ind w:right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Тема 28. Правила ведения новостных ресурсов в интернете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Теория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Разбор популярных ошибок в интернет-журналистике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Практика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Групповая творческая р</w:t>
      </w:r>
      <w:r w:rsidR="008D77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абота. Создание свода правил 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ведения </w:t>
      </w:r>
      <w:proofErr w:type="spellStart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интернет-ресурсов</w:t>
      </w:r>
      <w:proofErr w:type="spellEnd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Результатом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занятий по теме является выполненная групповая творческая работа.  </w:t>
      </w:r>
    </w:p>
    <w:p w:rsidR="00FC56B2" w:rsidRPr="00FC56B2" w:rsidRDefault="00FC56B2" w:rsidP="00FC56B2">
      <w:pPr>
        <w:spacing w:after="2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keepNext/>
        <w:keepLines/>
        <w:spacing w:after="28"/>
        <w:ind w:right="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Тема 29. СММ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Теория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Основы области работы СММ. Возможности продвижения в социальных сетях, платформах и т.д.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Практика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Разбор аккаунтов, новостных статей, фотографий. Групповая работа разбор социальных сетей школы. Создание контент-плана для продвижения группы / аккаунта школы и повышения заинтересованности участников.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Результатом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занятий по теме являются полученные теоретические знания и выполненная групповая творческая работа.  </w:t>
      </w:r>
    </w:p>
    <w:p w:rsidR="00FC56B2" w:rsidRPr="00FC56B2" w:rsidRDefault="009F0EF4" w:rsidP="00FC56B2">
      <w:pPr>
        <w:spacing w:after="2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9F0EF4" w:rsidP="00FC56B2">
      <w:pPr>
        <w:keepNext/>
        <w:keepLines/>
        <w:spacing w:after="4"/>
        <w:ind w:right="7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Тема 30</w:t>
      </w:r>
      <w:r w:rsidR="00FC56B2"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. Итоговое занятие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Теория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Рефлексия. Подведение итогов освоения образовательной программы.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Практика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Создание информационного уголка о деятельности </w:t>
      </w:r>
      <w:proofErr w:type="spellStart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медиацентра</w:t>
      </w:r>
      <w:proofErr w:type="spellEnd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школы.  </w:t>
      </w:r>
    </w:p>
    <w:p w:rsidR="00FC56B2" w:rsidRPr="00FC56B2" w:rsidRDefault="00FC56B2" w:rsidP="00FC56B2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lastRenderedPageBreak/>
        <w:t>Результатом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занятий по теме является созданный информационный уголок </w:t>
      </w:r>
      <w:proofErr w:type="spellStart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медиацентра</w:t>
      </w:r>
      <w:proofErr w:type="spellEnd"/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школы.   </w:t>
      </w:r>
    </w:p>
    <w:p w:rsidR="00FC56B2" w:rsidRPr="00FC56B2" w:rsidRDefault="00FC56B2" w:rsidP="00FC56B2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A2245" w:rsidRDefault="000A2245" w:rsidP="00522E4C">
      <w:pPr>
        <w:spacing w:after="29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0A2245" w:rsidRPr="00FC56B2" w:rsidRDefault="000A2245" w:rsidP="00FC56B2">
      <w:pPr>
        <w:spacing w:after="2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C56B2" w:rsidRPr="00FC56B2" w:rsidRDefault="00FC56B2" w:rsidP="00FC56B2">
      <w:pPr>
        <w:keepNext/>
        <w:keepLines/>
        <w:spacing w:after="4"/>
        <w:ind w:right="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УЧЕБНЫЙ ПЛАН </w:t>
      </w:r>
    </w:p>
    <w:p w:rsidR="00FC56B2" w:rsidRPr="00FC56B2" w:rsidRDefault="00FC56B2" w:rsidP="00FC56B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tbl>
      <w:tblPr>
        <w:tblStyle w:val="TableGrid"/>
        <w:tblW w:w="9811" w:type="dxa"/>
        <w:tblInd w:w="5" w:type="dxa"/>
        <w:tblCellMar>
          <w:top w:w="43" w:type="dxa"/>
          <w:left w:w="105" w:type="dxa"/>
          <w:right w:w="38" w:type="dxa"/>
        </w:tblCellMar>
        <w:tblLook w:val="04A0" w:firstRow="1" w:lastRow="0" w:firstColumn="1" w:lastColumn="0" w:noHBand="0" w:noVBand="1"/>
      </w:tblPr>
      <w:tblGrid>
        <w:gridCol w:w="679"/>
        <w:gridCol w:w="3197"/>
        <w:gridCol w:w="1136"/>
        <w:gridCol w:w="1493"/>
        <w:gridCol w:w="1074"/>
        <w:gridCol w:w="2232"/>
      </w:tblGrid>
      <w:tr w:rsidR="00FC56B2" w:rsidRPr="00FC56B2" w:rsidTr="0070746F">
        <w:trPr>
          <w:trHeight w:val="977"/>
        </w:trPr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№ </w:t>
            </w:r>
          </w:p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FC56B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п.п</w:t>
            </w:r>
            <w:proofErr w:type="spellEnd"/>
            <w:r w:rsidRPr="00FC56B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. </w:t>
            </w:r>
          </w:p>
        </w:tc>
        <w:tc>
          <w:tcPr>
            <w:tcW w:w="3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Название раздела, темы  </w:t>
            </w:r>
          </w:p>
        </w:tc>
        <w:tc>
          <w:tcPr>
            <w:tcW w:w="3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FC56B2" w:rsidRPr="00FC56B2" w:rsidRDefault="00FC56B2" w:rsidP="00FC56B2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Количество часов 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Форма </w:t>
            </w:r>
          </w:p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аттестации / контроля  </w:t>
            </w:r>
          </w:p>
        </w:tc>
      </w:tr>
      <w:tr w:rsidR="00FC56B2" w:rsidRPr="00FC56B2" w:rsidTr="0070746F">
        <w:trPr>
          <w:trHeight w:val="7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Теория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Практика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Всего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</w:tr>
      <w:tr w:rsidR="00FC56B2" w:rsidRPr="00FC56B2" w:rsidTr="0070746F">
        <w:trPr>
          <w:trHeight w:val="1298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Вводное занятие. ТБ. </w:t>
            </w:r>
          </w:p>
          <w:p w:rsidR="00FC56B2" w:rsidRPr="00FC56B2" w:rsidRDefault="00FC56B2" w:rsidP="00FC56B2">
            <w:pPr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Знакомство. </w:t>
            </w:r>
          </w:p>
          <w:p w:rsidR="00FC56B2" w:rsidRPr="00FC56B2" w:rsidRDefault="00FC56B2" w:rsidP="00FC56B2">
            <w:pPr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Определение мотивации.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FC56B2" w:rsidRPr="00FC56B2" w:rsidRDefault="00FC56B2" w:rsidP="00FC56B2">
            <w:pPr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Беседа, входной контроль </w:t>
            </w:r>
          </w:p>
        </w:tc>
      </w:tr>
      <w:tr w:rsidR="00FC56B2" w:rsidRPr="00FC56B2" w:rsidTr="0070746F">
        <w:trPr>
          <w:trHeight w:val="398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</w:t>
            </w:r>
          </w:p>
        </w:tc>
        <w:tc>
          <w:tcPr>
            <w:tcW w:w="6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Введение в деятельность </w:t>
            </w:r>
          </w:p>
        </w:tc>
        <w:tc>
          <w:tcPr>
            <w:tcW w:w="2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C56B2" w:rsidRPr="00FC56B2" w:rsidTr="0070746F">
        <w:trPr>
          <w:trHeight w:val="129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Введение в деятельность. </w:t>
            </w:r>
          </w:p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Постановка целей и задач.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Групповая работа  </w:t>
            </w:r>
          </w:p>
        </w:tc>
      </w:tr>
      <w:tr w:rsidR="00FC56B2" w:rsidRPr="00FC56B2" w:rsidTr="0070746F">
        <w:trPr>
          <w:trHeight w:val="384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Основы журналистики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8D77C3" w:rsidP="00FC56B2">
            <w:pPr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FC56B2"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8D77C3" w:rsidP="00FC56B2">
            <w:pPr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8D77C3" w:rsidP="00FC56B2">
            <w:pPr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Эссе  </w:t>
            </w:r>
          </w:p>
        </w:tc>
      </w:tr>
      <w:tr w:rsidR="00FC56B2" w:rsidRPr="00FC56B2" w:rsidTr="0070746F">
        <w:trPr>
          <w:trHeight w:val="655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Журналист как профессия жизни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8D77C3" w:rsidP="00FC56B2">
            <w:pPr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8D77C3" w:rsidP="00FC56B2">
            <w:pPr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8D77C3" w:rsidP="00FC56B2">
            <w:pPr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Беседа, наблюдение </w:t>
            </w:r>
          </w:p>
        </w:tc>
      </w:tr>
      <w:tr w:rsidR="00FC56B2" w:rsidRPr="00FC56B2" w:rsidTr="000A2245">
        <w:trPr>
          <w:trHeight w:val="97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Компетенции журналиста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FC56B2"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Творческая групповая работа  </w:t>
            </w:r>
          </w:p>
        </w:tc>
      </w:tr>
      <w:tr w:rsidR="00FC56B2" w:rsidRPr="00FC56B2" w:rsidTr="000A2245">
        <w:trPr>
          <w:trHeight w:val="399"/>
        </w:trPr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Техника речи. Речевые упражнения.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Творческая работа  </w:t>
            </w:r>
          </w:p>
        </w:tc>
      </w:tr>
    </w:tbl>
    <w:p w:rsidR="00FC56B2" w:rsidRPr="00FC56B2" w:rsidRDefault="00FC56B2" w:rsidP="00FC56B2">
      <w:pPr>
        <w:spacing w:after="0"/>
        <w:ind w:right="1120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9811" w:type="dxa"/>
        <w:tblInd w:w="5" w:type="dxa"/>
        <w:tblCellMar>
          <w:top w:w="50" w:type="dxa"/>
          <w:left w:w="108" w:type="dxa"/>
        </w:tblCellMar>
        <w:tblLook w:val="04A0" w:firstRow="1" w:lastRow="0" w:firstColumn="1" w:lastColumn="0" w:noHBand="0" w:noVBand="1"/>
      </w:tblPr>
      <w:tblGrid>
        <w:gridCol w:w="679"/>
        <w:gridCol w:w="3197"/>
        <w:gridCol w:w="1136"/>
        <w:gridCol w:w="1493"/>
        <w:gridCol w:w="1071"/>
        <w:gridCol w:w="2235"/>
      </w:tblGrid>
      <w:tr w:rsidR="00FC56B2" w:rsidRPr="00FC56B2" w:rsidTr="000A2245">
        <w:trPr>
          <w:trHeight w:val="972"/>
        </w:trPr>
        <w:tc>
          <w:tcPr>
            <w:tcW w:w="6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 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Экскурсия в мир журналистики 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FC56B2"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8D77C3" w:rsidP="00FC56B2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Экскурсия/ встреча с журналистом </w:t>
            </w:r>
          </w:p>
        </w:tc>
      </w:tr>
      <w:tr w:rsidR="00FC56B2" w:rsidRPr="00FC56B2" w:rsidTr="0070746F">
        <w:trPr>
          <w:trHeight w:val="401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</w:t>
            </w:r>
          </w:p>
        </w:tc>
        <w:tc>
          <w:tcPr>
            <w:tcW w:w="9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Разнообразная журналистика  </w:t>
            </w:r>
          </w:p>
        </w:tc>
      </w:tr>
      <w:tr w:rsidR="00FC56B2" w:rsidRPr="00FC56B2" w:rsidTr="0070746F">
        <w:trPr>
          <w:trHeight w:val="65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8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Фотожурналистика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Беседа, наблюдение </w:t>
            </w:r>
          </w:p>
        </w:tc>
      </w:tr>
      <w:tr w:rsidR="00FC56B2" w:rsidRPr="00FC56B2" w:rsidTr="0070746F">
        <w:trPr>
          <w:trHeight w:val="655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9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Этика фотожурналиста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Групповая работа  </w:t>
            </w:r>
          </w:p>
        </w:tc>
      </w:tr>
      <w:tr w:rsidR="00FC56B2" w:rsidRPr="00FC56B2" w:rsidTr="0070746F">
        <w:trPr>
          <w:trHeight w:val="975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10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spacing w:after="54" w:line="23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Устройство и настройки техники </w:t>
            </w:r>
          </w:p>
          <w:p w:rsidR="00FC56B2" w:rsidRPr="00FC56B2" w:rsidRDefault="00FC56B2" w:rsidP="00FC56B2">
            <w:pPr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фотожурналиста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="00FC56B2"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Практическая работа  </w:t>
            </w:r>
          </w:p>
        </w:tc>
      </w:tr>
      <w:tr w:rsidR="00FC56B2" w:rsidRPr="00FC56B2" w:rsidTr="0070746F">
        <w:trPr>
          <w:trHeight w:val="655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11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Основы фотосъемки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303B59" w:rsidP="00FC56B2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303B59" w:rsidP="00FC56B2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303B59" w:rsidP="00FC56B2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Практическая работа  </w:t>
            </w:r>
          </w:p>
        </w:tc>
      </w:tr>
      <w:tr w:rsidR="00FC56B2" w:rsidRPr="00FC56B2" w:rsidTr="0070746F">
        <w:trPr>
          <w:trHeight w:val="65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12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Основы коррекции фотоматериала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="00FC56B2"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Практическая работа  </w:t>
            </w:r>
          </w:p>
        </w:tc>
      </w:tr>
      <w:tr w:rsidR="00FC56B2" w:rsidRPr="00FC56B2" w:rsidTr="0070746F">
        <w:trPr>
          <w:trHeight w:val="655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13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Периодическая печать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FC56B2"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FC56B2"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="00FC56B2"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Беседа, наблюдение </w:t>
            </w:r>
          </w:p>
        </w:tc>
      </w:tr>
      <w:tr w:rsidR="00FC56B2" w:rsidRPr="00FC56B2" w:rsidTr="0070746F">
        <w:trPr>
          <w:trHeight w:val="65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14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Интервьюирование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FC56B2"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="00FC56B2"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Практическая работа  </w:t>
            </w:r>
          </w:p>
        </w:tc>
      </w:tr>
      <w:tr w:rsidR="00FC56B2" w:rsidRPr="00FC56B2" w:rsidTr="0070746F">
        <w:trPr>
          <w:trHeight w:val="97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15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Статьи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8D77C3" w:rsidP="00FC56B2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="00FC56B2"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8D77C3" w:rsidP="00FC56B2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8D77C3" w:rsidP="00FC56B2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Индивидуальная творческая работа. Статья.  </w:t>
            </w:r>
          </w:p>
        </w:tc>
      </w:tr>
      <w:tr w:rsidR="00FC56B2" w:rsidRPr="00FC56B2" w:rsidTr="0070746F">
        <w:trPr>
          <w:trHeight w:val="65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16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Отбор новостей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FC56B2"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="00FC56B2"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Беседа, наблюдение </w:t>
            </w:r>
          </w:p>
        </w:tc>
      </w:tr>
      <w:tr w:rsidR="00FC56B2" w:rsidRPr="00FC56B2" w:rsidTr="0070746F">
        <w:trPr>
          <w:trHeight w:val="1620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17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Мини-проект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Промежуточный контроль. </w:t>
            </w:r>
          </w:p>
          <w:p w:rsidR="00FC56B2" w:rsidRPr="00FC56B2" w:rsidRDefault="00FC56B2" w:rsidP="00FC56B2">
            <w:pPr>
              <w:spacing w:after="54" w:line="23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Групповая работа. </w:t>
            </w:r>
          </w:p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Создание статьи </w:t>
            </w:r>
          </w:p>
        </w:tc>
      </w:tr>
      <w:tr w:rsidR="00FC56B2" w:rsidRPr="00FC56B2" w:rsidTr="0070746F">
        <w:trPr>
          <w:trHeight w:val="656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18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Радиожурналистика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Беседа, наблюдение </w:t>
            </w:r>
          </w:p>
        </w:tc>
      </w:tr>
      <w:tr w:rsidR="00FC56B2" w:rsidRPr="00FC56B2" w:rsidTr="0070746F">
        <w:trPr>
          <w:trHeight w:val="65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19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Типы радиовещания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Беседа, наблюдение </w:t>
            </w:r>
          </w:p>
        </w:tc>
      </w:tr>
      <w:tr w:rsidR="00FC56B2" w:rsidRPr="00FC56B2" w:rsidTr="0070746F">
        <w:trPr>
          <w:trHeight w:val="655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20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Школьное радио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="00FC56B2"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Групповая работа  </w:t>
            </w:r>
          </w:p>
        </w:tc>
      </w:tr>
      <w:tr w:rsidR="00FC56B2" w:rsidRPr="00FC56B2" w:rsidTr="0070746F">
        <w:trPr>
          <w:trHeight w:val="65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21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Тележурналистика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FC56B2"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Беседа, наблюдение </w:t>
            </w:r>
          </w:p>
        </w:tc>
      </w:tr>
      <w:tr w:rsidR="00FC56B2" w:rsidRPr="00FC56B2" w:rsidTr="0070746F">
        <w:trPr>
          <w:trHeight w:val="761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22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Основы телевизионного репортажа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FC56B2"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Групповая работа  </w:t>
            </w:r>
          </w:p>
        </w:tc>
      </w:tr>
      <w:tr w:rsidR="00FC56B2" w:rsidRPr="00FC56B2" w:rsidTr="0070746F">
        <w:trPr>
          <w:trHeight w:val="65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23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Техническое оснащение тележурналиста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FC56B2"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="00FC56B2"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C56B2" w:rsidRPr="00FC56B2" w:rsidRDefault="00FC56B2" w:rsidP="00FC56B2">
            <w:pPr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Наблюдение  </w:t>
            </w:r>
          </w:p>
        </w:tc>
      </w:tr>
      <w:tr w:rsidR="00FC56B2" w:rsidRPr="00FC56B2" w:rsidTr="0070746F">
        <w:trPr>
          <w:trHeight w:val="655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24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Видеосъемки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FC56B2"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="00FC56B2"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Практическая работа  </w:t>
            </w:r>
          </w:p>
        </w:tc>
      </w:tr>
      <w:tr w:rsidR="00FC56B2" w:rsidRPr="00FC56B2" w:rsidTr="0070746F">
        <w:trPr>
          <w:trHeight w:val="651"/>
        </w:trPr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25 </w:t>
            </w:r>
          </w:p>
        </w:tc>
        <w:tc>
          <w:tcPr>
            <w:tcW w:w="3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Монтаж и обработка  </w:t>
            </w:r>
          </w:p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8D77C3" w:rsidP="00FC56B2">
            <w:pPr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="00FC56B2"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8D77C3" w:rsidP="00FC56B2">
            <w:pPr>
              <w:ind w:right="10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="00FC56B2"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0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8D77C3" w:rsidP="00FC56B2">
            <w:pPr>
              <w:ind w:right="10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  <w:r w:rsidR="00FC56B2"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Практическая работа  </w:t>
            </w:r>
          </w:p>
        </w:tc>
      </w:tr>
      <w:tr w:rsidR="00FC56B2" w:rsidRPr="00FC56B2" w:rsidTr="0070746F">
        <w:trPr>
          <w:trHeight w:val="65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26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FC56B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Интернетжурналистика</w:t>
            </w:r>
            <w:proofErr w:type="spellEnd"/>
            <w:r w:rsidRPr="00FC56B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FC56B2"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10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FC56B2"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ind w:right="10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Беседа, наблюдение </w:t>
            </w:r>
          </w:p>
        </w:tc>
      </w:tr>
      <w:tr w:rsidR="00FC56B2" w:rsidRPr="00FC56B2" w:rsidTr="0070746F">
        <w:trPr>
          <w:trHeight w:val="761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27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Обзор возможностей интернет-журналистики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8D77C3" w:rsidP="00FC56B2">
            <w:pPr>
              <w:ind w:right="10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8D77C3" w:rsidP="00FC56B2">
            <w:pPr>
              <w:ind w:right="10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Групповая работа </w:t>
            </w:r>
          </w:p>
        </w:tc>
      </w:tr>
      <w:tr w:rsidR="00FC56B2" w:rsidRPr="00FC56B2" w:rsidTr="0070746F">
        <w:trPr>
          <w:trHeight w:val="97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28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Правила ведения новостных ресурсов в интернете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8D77C3" w:rsidP="00FC56B2">
            <w:pPr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="00FC56B2"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8D77C3" w:rsidP="00FC56B2">
            <w:pPr>
              <w:ind w:right="10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8D77C3" w:rsidP="008D77C3">
            <w:pPr>
              <w:ind w:right="10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  <w:r w:rsidR="00FC56B2"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Групповая творческая работа  </w:t>
            </w:r>
          </w:p>
        </w:tc>
      </w:tr>
      <w:tr w:rsidR="00FC56B2" w:rsidRPr="00FC56B2" w:rsidTr="0070746F">
        <w:trPr>
          <w:trHeight w:val="759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29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СММ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8D77C3" w:rsidP="00FC56B2">
            <w:pPr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1</w:t>
            </w:r>
            <w:r w:rsidR="00FC56B2"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8D77C3" w:rsidP="00FC56B2">
            <w:pPr>
              <w:ind w:right="10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FC56B2"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8D77C3" w:rsidP="00FC56B2">
            <w:pPr>
              <w:ind w:right="10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="00FC56B2"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Групповое задание  </w:t>
            </w:r>
          </w:p>
        </w:tc>
      </w:tr>
      <w:tr w:rsidR="00FC56B2" w:rsidRPr="00FC56B2" w:rsidTr="0070746F">
        <w:trPr>
          <w:trHeight w:val="401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</w:t>
            </w:r>
          </w:p>
        </w:tc>
        <w:tc>
          <w:tcPr>
            <w:tcW w:w="6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C56B2" w:rsidRPr="00FC56B2" w:rsidRDefault="000A2245" w:rsidP="000A2245">
            <w:pPr>
              <w:ind w:right="69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                         Итоговая работа</w:t>
            </w:r>
          </w:p>
        </w:tc>
        <w:tc>
          <w:tcPr>
            <w:tcW w:w="22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FC56B2" w:rsidRPr="00FC56B2" w:rsidTr="0070746F">
        <w:trPr>
          <w:trHeight w:val="97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0A2245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Итоговое занятие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10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ind w:right="10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Рефлексия. </w:t>
            </w:r>
          </w:p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Создание уголка журналистики.  </w:t>
            </w:r>
          </w:p>
        </w:tc>
      </w:tr>
      <w:tr w:rsidR="00FC56B2" w:rsidRPr="00FC56B2" w:rsidTr="0070746F">
        <w:trPr>
          <w:trHeight w:val="384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C56B2" w:rsidRPr="00FC56B2" w:rsidRDefault="00FC56B2" w:rsidP="00FC56B2">
            <w:pPr>
              <w:ind w:right="10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ИТОГО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ind w:right="10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0A2245" w:rsidP="00FC56B2">
            <w:pPr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68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</w:t>
            </w:r>
          </w:p>
        </w:tc>
      </w:tr>
    </w:tbl>
    <w:p w:rsidR="00FC56B2" w:rsidRPr="00FC56B2" w:rsidRDefault="00FC56B2" w:rsidP="00FC56B2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FC56B2" w:rsidRDefault="00FC56B2" w:rsidP="00FC56B2">
      <w:pPr>
        <w:spacing w:after="2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70C0"/>
          <w:sz w:val="28"/>
          <w:lang w:eastAsia="ru-RU"/>
        </w:rPr>
        <w:t xml:space="preserve"> </w:t>
      </w:r>
    </w:p>
    <w:p w:rsidR="00FC56B2" w:rsidRPr="00FC56B2" w:rsidRDefault="00FC56B2" w:rsidP="00FC56B2">
      <w:pPr>
        <w:keepNext/>
        <w:keepLines/>
        <w:spacing w:after="14" w:line="27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КАЛЕНДАРНЫЙ УЧЕБНЫЙ ГРАФИК </w:t>
      </w:r>
    </w:p>
    <w:p w:rsidR="00FC56B2" w:rsidRPr="00FC56B2" w:rsidRDefault="00FC56B2" w:rsidP="00FC56B2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70C0"/>
          <w:sz w:val="28"/>
          <w:lang w:eastAsia="ru-RU"/>
        </w:rPr>
        <w:t xml:space="preserve"> </w:t>
      </w:r>
    </w:p>
    <w:tbl>
      <w:tblPr>
        <w:tblStyle w:val="TableGrid"/>
        <w:tblW w:w="9489" w:type="dxa"/>
        <w:tblInd w:w="5" w:type="dxa"/>
        <w:tblCellMar>
          <w:top w:w="13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5041"/>
        <w:gridCol w:w="3963"/>
      </w:tblGrid>
      <w:tr w:rsidR="00FC56B2" w:rsidRPr="00FC56B2" w:rsidTr="0070746F">
        <w:trPr>
          <w:trHeight w:val="166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Режим деятельности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Дополнительная общеобразовательная </w:t>
            </w:r>
          </w:p>
          <w:p w:rsidR="00FC56B2" w:rsidRPr="00FC56B2" w:rsidRDefault="00FC56B2" w:rsidP="00FC56B2">
            <w:pPr>
              <w:spacing w:line="27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общеразвивающая программа социально-гуманитарной </w:t>
            </w:r>
          </w:p>
          <w:p w:rsidR="00FC56B2" w:rsidRPr="00FC56B2" w:rsidRDefault="00FC56B2" w:rsidP="00FC56B2">
            <w:pPr>
              <w:spacing w:after="2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направленности «Школьный </w:t>
            </w:r>
          </w:p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медиацентр</w:t>
            </w:r>
            <w:proofErr w:type="spellEnd"/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</w:t>
            </w:r>
          </w:p>
        </w:tc>
      </w:tr>
      <w:tr w:rsidR="00FC56B2" w:rsidRPr="00FC56B2" w:rsidTr="0070746F">
        <w:trPr>
          <w:trHeight w:val="28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Pr="00FC56B2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tabs>
                <w:tab w:val="center" w:pos="2517"/>
              </w:tabs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Начало учебного года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сентября </w:t>
            </w:r>
          </w:p>
        </w:tc>
      </w:tr>
      <w:tr w:rsidR="00FC56B2" w:rsidRPr="00FC56B2" w:rsidTr="0070746F">
        <w:trPr>
          <w:trHeight w:val="28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  <w:r w:rsidRPr="00FC56B2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tabs>
                <w:tab w:val="center" w:pos="2517"/>
              </w:tabs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Продолжительность учебного периода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8D77C3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 учебных недель</w:t>
            </w:r>
            <w:r w:rsidR="00FC56B2"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FC56B2" w:rsidRPr="00FC56B2" w:rsidTr="0070746F">
        <w:trPr>
          <w:trHeight w:val="28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  <w:r w:rsidRPr="00FC56B2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tabs>
                <w:tab w:val="center" w:pos="2517"/>
              </w:tabs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Продолжительность учебной недели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дней </w:t>
            </w:r>
          </w:p>
        </w:tc>
      </w:tr>
      <w:tr w:rsidR="00FC56B2" w:rsidRPr="00FC56B2" w:rsidTr="0070746F">
        <w:trPr>
          <w:trHeight w:val="28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  <w:r w:rsidRPr="00FC56B2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tabs>
                <w:tab w:val="center" w:pos="2518"/>
              </w:tabs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Периодичность учебных занятий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раза в неделю </w:t>
            </w:r>
          </w:p>
        </w:tc>
      </w:tr>
      <w:tr w:rsidR="00FC56B2" w:rsidRPr="00FC56B2" w:rsidTr="0070746F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  <w:r w:rsidRPr="00FC56B2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tabs>
                <w:tab w:val="center" w:pos="2515"/>
              </w:tabs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Количество часов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8D77C3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 часов</w:t>
            </w:r>
          </w:p>
        </w:tc>
      </w:tr>
      <w:tr w:rsidR="00FC56B2" w:rsidRPr="00FC56B2" w:rsidTr="0070746F">
        <w:trPr>
          <w:trHeight w:val="28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  <w:r w:rsidRPr="00FC56B2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tabs>
                <w:tab w:val="center" w:pos="2516"/>
              </w:tabs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Окончание учебного года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31 мая </w:t>
            </w:r>
          </w:p>
        </w:tc>
      </w:tr>
      <w:tr w:rsidR="00FC56B2" w:rsidRPr="00FC56B2" w:rsidTr="0070746F">
        <w:trPr>
          <w:trHeight w:val="28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>7.</w:t>
            </w:r>
            <w:r w:rsidRPr="00FC56B2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FC56B2" w:rsidP="00FC56B2">
            <w:pPr>
              <w:tabs>
                <w:tab w:val="center" w:pos="2516"/>
              </w:tabs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FC56B2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Период реализации программы 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6B2" w:rsidRPr="00FC56B2" w:rsidRDefault="00C92CA7" w:rsidP="00FC56B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02.09.2024-31.05.2025</w:t>
            </w:r>
            <w:bookmarkStart w:id="0" w:name="_GoBack"/>
            <w:bookmarkEnd w:id="0"/>
          </w:p>
        </w:tc>
      </w:tr>
    </w:tbl>
    <w:p w:rsidR="006F2815" w:rsidRDefault="006F2815" w:rsidP="00FC56B2">
      <w:pPr>
        <w:keepNext/>
        <w:keepLines/>
        <w:spacing w:after="14" w:line="27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F2815" w:rsidRDefault="006F2815" w:rsidP="00FC56B2">
      <w:pPr>
        <w:keepNext/>
        <w:keepLines/>
        <w:spacing w:after="14" w:line="27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C56B2" w:rsidRPr="00FC56B2" w:rsidRDefault="00FC56B2" w:rsidP="00FC56B2">
      <w:pPr>
        <w:keepNext/>
        <w:keepLines/>
        <w:spacing w:after="14" w:line="27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Список литературы </w:t>
      </w:r>
    </w:p>
    <w:p w:rsidR="00FC56B2" w:rsidRPr="00FC56B2" w:rsidRDefault="00FC56B2" w:rsidP="00FC56B2">
      <w:pPr>
        <w:spacing w:after="40" w:line="267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Нормативные правовые акты</w:t>
      </w: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56B2" w:rsidRPr="00265ED9" w:rsidRDefault="00FC56B2" w:rsidP="00265ED9">
      <w:pPr>
        <w:numPr>
          <w:ilvl w:val="0"/>
          <w:numId w:val="5"/>
        </w:numPr>
        <w:spacing w:after="28" w:line="268" w:lineRule="auto"/>
        <w:ind w:right="21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Федеральный закон «Об образовании в Российской Федерации» от </w:t>
      </w:r>
      <w:r w:rsidRPr="00265E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29.12.2012 № 273-ФЗ. </w:t>
      </w:r>
    </w:p>
    <w:p w:rsidR="00FC56B2" w:rsidRPr="00FC56B2" w:rsidRDefault="00FC56B2" w:rsidP="00FC56B2">
      <w:pPr>
        <w:numPr>
          <w:ilvl w:val="0"/>
          <w:numId w:val="5"/>
        </w:numPr>
        <w:spacing w:after="15" w:line="268" w:lineRule="auto"/>
        <w:ind w:right="21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Указ Президента Российской Федерации «О мерах по реализации государственной политики в области образования и науки» от 07.05.2012 № 599 </w:t>
      </w:r>
    </w:p>
    <w:p w:rsidR="00FC56B2" w:rsidRPr="00FC56B2" w:rsidRDefault="00FC56B2" w:rsidP="00FC56B2">
      <w:pPr>
        <w:numPr>
          <w:ilvl w:val="0"/>
          <w:numId w:val="5"/>
        </w:numPr>
        <w:spacing w:after="15" w:line="268" w:lineRule="auto"/>
        <w:ind w:right="21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Указ Президента Российской Федерации «О мероприятиях по реализации государственной социальной политики» от 07.05.2012 № 597. </w:t>
      </w:r>
    </w:p>
    <w:p w:rsidR="00FC56B2" w:rsidRPr="00FC56B2" w:rsidRDefault="00FC56B2" w:rsidP="00FC56B2">
      <w:pPr>
        <w:numPr>
          <w:ilvl w:val="0"/>
          <w:numId w:val="5"/>
        </w:numPr>
        <w:spacing w:after="15" w:line="268" w:lineRule="auto"/>
        <w:ind w:right="21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Приказ Министерства просвещения Российской Федерации от 27 июля 2022 года № 629 "Об утверждении Порядка организации и осуществления образовательной деятельности по дополнительным общеобразовательным программам" </w:t>
      </w:r>
    </w:p>
    <w:p w:rsidR="00FC56B2" w:rsidRPr="00FC56B2" w:rsidRDefault="00FC56B2" w:rsidP="00FC56B2">
      <w:pPr>
        <w:numPr>
          <w:ilvl w:val="0"/>
          <w:numId w:val="5"/>
        </w:numPr>
        <w:spacing w:after="15" w:line="268" w:lineRule="auto"/>
        <w:ind w:right="21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Постановление Главного государственного санитарного врача РФ от 28.09.2020 № 28 «Об утверждении санитарных правил СП 2.4.3648-20 «Санитарно- эпидемиологические требования к организации воспитания и обучения, отдыха и оздоровления детей и молодежи». </w:t>
      </w:r>
    </w:p>
    <w:p w:rsidR="00FC56B2" w:rsidRPr="00FC56B2" w:rsidRDefault="00FC56B2" w:rsidP="00FC56B2">
      <w:pPr>
        <w:numPr>
          <w:ilvl w:val="0"/>
          <w:numId w:val="5"/>
        </w:numPr>
        <w:spacing w:after="15" w:line="268" w:lineRule="auto"/>
        <w:ind w:right="212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C56B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Распоряжение Правительства Российской Федерации от 31.03.2022 года № 678-р «Об утверждении Концепции развития дополнительного образования детей до 2030 года». </w:t>
      </w:r>
    </w:p>
    <w:p w:rsidR="00FC56B2" w:rsidRPr="00FC56B2" w:rsidRDefault="00FC56B2" w:rsidP="00FC56B2">
      <w:pPr>
        <w:spacing w:after="2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1485C" w:rsidRDefault="0041485C"/>
    <w:sectPr w:rsidR="0041485C" w:rsidSect="006F2815">
      <w:footerReference w:type="even" r:id="rId7"/>
      <w:footerReference w:type="default" r:id="rId8"/>
      <w:footerReference w:type="first" r:id="rId9"/>
      <w:pgSz w:w="11906" w:h="16838"/>
      <w:pgMar w:top="851" w:right="701" w:bottom="851" w:left="1702" w:header="720" w:footer="2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A4B" w:rsidRDefault="00CC6A4B">
      <w:pPr>
        <w:spacing w:after="0" w:line="240" w:lineRule="auto"/>
      </w:pPr>
      <w:r>
        <w:separator/>
      </w:r>
    </w:p>
  </w:endnote>
  <w:endnote w:type="continuationSeparator" w:id="0">
    <w:p w:rsidR="00CC6A4B" w:rsidRDefault="00CC6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MT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TimesNewRomanPS-BoldMT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TimesNewRomanPSMT">
    <w:altName w:val="Times New Roman"/>
    <w:charset w:val="00"/>
    <w:family w:val="auto"/>
    <w:pitch w:val="variable"/>
    <w:sig w:usb0="8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E4C" w:rsidRDefault="00522E4C">
    <w:pPr>
      <w:spacing w:after="0"/>
    </w:pPr>
    <w:r>
      <w:rPr>
        <w:noProof/>
        <w:lang w:eastAsia="ru-RU"/>
      </w:rPr>
      <w:drawing>
        <wp:anchor distT="0" distB="0" distL="114300" distR="114300" simplePos="0" relativeHeight="251653120" behindDoc="0" locked="0" layoutInCell="1" allowOverlap="0" wp14:anchorId="31B998D1" wp14:editId="3828493E">
          <wp:simplePos x="0" y="0"/>
          <wp:positionH relativeFrom="page">
            <wp:posOffset>6210300</wp:posOffset>
          </wp:positionH>
          <wp:positionV relativeFrom="page">
            <wp:posOffset>9982479</wp:posOffset>
          </wp:positionV>
          <wp:extent cx="904240" cy="570230"/>
          <wp:effectExtent l="0" t="0" r="0" b="0"/>
          <wp:wrapSquare wrapText="bothSides"/>
          <wp:docPr id="13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4240" cy="570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</w:t>
    </w:r>
    <w:r>
      <w:rPr>
        <w:rFonts w:ascii="Calibri" w:eastAsia="Calibri" w:hAnsi="Calibri" w:cs="Calibri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E4C" w:rsidRDefault="00522E4C">
    <w:pPr>
      <w:spacing w:after="0"/>
    </w:pPr>
    <w:r>
      <w:rPr>
        <w:rFonts w:ascii="Calibri" w:eastAsia="Calibri" w:hAnsi="Calibri" w:cs="Calibri"/>
      </w:rPr>
      <w:t xml:space="preserve"> </w:t>
    </w:r>
    <w:r>
      <w:rPr>
        <w:rFonts w:ascii="Calibri" w:eastAsia="Calibri" w:hAnsi="Calibri" w:cs="Calibri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E4C" w:rsidRDefault="00522E4C">
    <w:pPr>
      <w:spacing w:after="0"/>
    </w:pPr>
    <w:r>
      <w:rPr>
        <w:noProof/>
        <w:lang w:eastAsia="ru-RU"/>
      </w:rPr>
      <w:drawing>
        <wp:anchor distT="0" distB="0" distL="114300" distR="114300" simplePos="0" relativeHeight="251657216" behindDoc="0" locked="0" layoutInCell="1" allowOverlap="0" wp14:anchorId="57ED66B9" wp14:editId="498AACF6">
          <wp:simplePos x="0" y="0"/>
          <wp:positionH relativeFrom="page">
            <wp:posOffset>6210300</wp:posOffset>
          </wp:positionH>
          <wp:positionV relativeFrom="page">
            <wp:posOffset>9982479</wp:posOffset>
          </wp:positionV>
          <wp:extent cx="904240" cy="570230"/>
          <wp:effectExtent l="0" t="0" r="0" b="0"/>
          <wp:wrapSquare wrapText="bothSides"/>
          <wp:docPr id="14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4240" cy="570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</w:t>
    </w:r>
    <w:r>
      <w:rPr>
        <w:rFonts w:ascii="Calibri" w:eastAsia="Calibri" w:hAnsi="Calibri" w:cs="Calibr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A4B" w:rsidRDefault="00CC6A4B">
      <w:pPr>
        <w:spacing w:after="0" w:line="240" w:lineRule="auto"/>
      </w:pPr>
      <w:r>
        <w:separator/>
      </w:r>
    </w:p>
  </w:footnote>
  <w:footnote w:type="continuationSeparator" w:id="0">
    <w:p w:rsidR="00CC6A4B" w:rsidRDefault="00CC6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DBE1C7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5ECAA2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149EC8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A40BE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460EAF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06AB7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1C29C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12508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4E885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12B67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A9329F"/>
    <w:multiLevelType w:val="hybridMultilevel"/>
    <w:tmpl w:val="8C843810"/>
    <w:lvl w:ilvl="0" w:tplc="0F6AA5E2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1666B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FEFE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6EFAA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0C96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E2E1B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529A7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6ACEF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92FFF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3C37B8A"/>
    <w:multiLevelType w:val="hybridMultilevel"/>
    <w:tmpl w:val="7834D1C4"/>
    <w:lvl w:ilvl="0" w:tplc="CB981504">
      <w:start w:val="1"/>
      <w:numFmt w:val="decimal"/>
      <w:lvlText w:val="%1.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C226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47E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E443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F6F9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FEAC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7AE81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B2C58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22F5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9C03890"/>
    <w:multiLevelType w:val="hybridMultilevel"/>
    <w:tmpl w:val="79FAF3D6"/>
    <w:lvl w:ilvl="0" w:tplc="FCA60894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D227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505ED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2DCE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9608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86DD1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6061B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F6995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88A5A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6A865C5"/>
    <w:multiLevelType w:val="hybridMultilevel"/>
    <w:tmpl w:val="1F5C986C"/>
    <w:lvl w:ilvl="0" w:tplc="E59661A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049D4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7EC9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02D96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3C17E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6096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C8124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409B4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D6AE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8700363"/>
    <w:multiLevelType w:val="hybridMultilevel"/>
    <w:tmpl w:val="1CC8AF06"/>
    <w:lvl w:ilvl="0" w:tplc="2D50B7AC">
      <w:start w:val="1"/>
      <w:numFmt w:val="decimal"/>
      <w:lvlText w:val="%1."/>
      <w:lvlJc w:val="left"/>
      <w:pPr>
        <w:ind w:left="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E14486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155E01C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A69E7B1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FD02BC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3204203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6C6E34C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F47E3F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981E2AC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87F4893"/>
    <w:multiLevelType w:val="hybridMultilevel"/>
    <w:tmpl w:val="DB143332"/>
    <w:lvl w:ilvl="0" w:tplc="31D8A7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274C45"/>
    <w:multiLevelType w:val="hybridMultilevel"/>
    <w:tmpl w:val="804088B2"/>
    <w:lvl w:ilvl="0" w:tplc="B13CF5AC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1487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8AF2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06F7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6ED76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6E04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7E07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BC75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34564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14"/>
  </w:num>
  <w:num w:numId="3">
    <w:abstractNumId w:val="11"/>
  </w:num>
  <w:num w:numId="4">
    <w:abstractNumId w:val="12"/>
  </w:num>
  <w:num w:numId="5">
    <w:abstractNumId w:val="13"/>
  </w:num>
  <w:num w:numId="6">
    <w:abstractNumId w:val="1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E42"/>
    <w:rsid w:val="000A2245"/>
    <w:rsid w:val="000E51A9"/>
    <w:rsid w:val="00194E42"/>
    <w:rsid w:val="00224A6F"/>
    <w:rsid w:val="00265ED9"/>
    <w:rsid w:val="00303B59"/>
    <w:rsid w:val="003362D5"/>
    <w:rsid w:val="0041485C"/>
    <w:rsid w:val="00522E4C"/>
    <w:rsid w:val="006F2815"/>
    <w:rsid w:val="0070746F"/>
    <w:rsid w:val="00800F6C"/>
    <w:rsid w:val="008D77C3"/>
    <w:rsid w:val="00900B15"/>
    <w:rsid w:val="00905E3F"/>
    <w:rsid w:val="009F0EF4"/>
    <w:rsid w:val="00C24C1E"/>
    <w:rsid w:val="00C92CA7"/>
    <w:rsid w:val="00CC6A4B"/>
    <w:rsid w:val="00EE2DE6"/>
    <w:rsid w:val="00FC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DB2B2"/>
  <w15:chartTrackingRefBased/>
  <w15:docId w15:val="{E21A3248-D00E-40E7-8B0E-A098A87E6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next w:val="a1"/>
    <w:link w:val="10"/>
    <w:uiPriority w:val="9"/>
    <w:unhideWhenUsed/>
    <w:qFormat/>
    <w:rsid w:val="00FC56B2"/>
    <w:pPr>
      <w:keepNext/>
      <w:keepLines/>
      <w:spacing w:after="4"/>
      <w:ind w:left="29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7074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7074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70746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70746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70746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70746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70746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70746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FC56B2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FC56B2"/>
  </w:style>
  <w:style w:type="table" w:customStyle="1" w:styleId="TableGrid">
    <w:name w:val="TableGrid"/>
    <w:rsid w:val="00FC56B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1"/>
    <w:link w:val="a6"/>
    <w:uiPriority w:val="99"/>
    <w:unhideWhenUsed/>
    <w:rsid w:val="00707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70746F"/>
  </w:style>
  <w:style w:type="paragraph" w:styleId="a7">
    <w:name w:val="List Paragraph"/>
    <w:basedOn w:val="a1"/>
    <w:uiPriority w:val="34"/>
    <w:qFormat/>
    <w:rsid w:val="0070746F"/>
    <w:pPr>
      <w:ind w:left="720"/>
      <w:contextualSpacing/>
    </w:pPr>
  </w:style>
  <w:style w:type="paragraph" w:styleId="HTML">
    <w:name w:val="HTML Address"/>
    <w:basedOn w:val="a1"/>
    <w:link w:val="HTML0"/>
    <w:uiPriority w:val="99"/>
    <w:semiHidden/>
    <w:unhideWhenUsed/>
    <w:rsid w:val="0070746F"/>
    <w:pPr>
      <w:spacing w:after="0" w:line="240" w:lineRule="auto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70746F"/>
    <w:rPr>
      <w:i/>
      <w:iCs/>
    </w:rPr>
  </w:style>
  <w:style w:type="paragraph" w:styleId="a8">
    <w:name w:val="envelope address"/>
    <w:basedOn w:val="a1"/>
    <w:uiPriority w:val="99"/>
    <w:semiHidden/>
    <w:unhideWhenUsed/>
    <w:rsid w:val="0070746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9">
    <w:name w:val="No Spacing"/>
    <w:link w:val="aa"/>
    <w:uiPriority w:val="1"/>
    <w:qFormat/>
    <w:rsid w:val="0070746F"/>
    <w:pPr>
      <w:spacing w:after="0" w:line="240" w:lineRule="auto"/>
    </w:pPr>
  </w:style>
  <w:style w:type="paragraph" w:styleId="ab">
    <w:name w:val="Intense Quote"/>
    <w:basedOn w:val="a1"/>
    <w:next w:val="a1"/>
    <w:link w:val="ac"/>
    <w:uiPriority w:val="30"/>
    <w:qFormat/>
    <w:rsid w:val="0070746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Выделенная цитата Знак"/>
    <w:basedOn w:val="a2"/>
    <w:link w:val="ab"/>
    <w:uiPriority w:val="30"/>
    <w:rsid w:val="0070746F"/>
    <w:rPr>
      <w:i/>
      <w:iCs/>
      <w:color w:val="5B9BD5" w:themeColor="accent1"/>
    </w:rPr>
  </w:style>
  <w:style w:type="paragraph" w:styleId="ad">
    <w:name w:val="Date"/>
    <w:basedOn w:val="a1"/>
    <w:next w:val="a1"/>
    <w:link w:val="ae"/>
    <w:uiPriority w:val="99"/>
    <w:semiHidden/>
    <w:unhideWhenUsed/>
    <w:rsid w:val="0070746F"/>
  </w:style>
  <w:style w:type="character" w:customStyle="1" w:styleId="ae">
    <w:name w:val="Дата Знак"/>
    <w:basedOn w:val="a2"/>
    <w:link w:val="ad"/>
    <w:uiPriority w:val="99"/>
    <w:semiHidden/>
    <w:rsid w:val="0070746F"/>
  </w:style>
  <w:style w:type="paragraph" w:styleId="af">
    <w:name w:val="Title"/>
    <w:basedOn w:val="a1"/>
    <w:next w:val="a1"/>
    <w:link w:val="af0"/>
    <w:uiPriority w:val="10"/>
    <w:qFormat/>
    <w:rsid w:val="0070746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2"/>
    <w:link w:val="af"/>
    <w:uiPriority w:val="10"/>
    <w:rsid w:val="007074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2">
    <w:name w:val="Заголовок 2 Знак"/>
    <w:basedOn w:val="a2"/>
    <w:link w:val="21"/>
    <w:uiPriority w:val="9"/>
    <w:semiHidden/>
    <w:rsid w:val="007074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sid w:val="007074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2"/>
    <w:link w:val="41"/>
    <w:uiPriority w:val="9"/>
    <w:semiHidden/>
    <w:rsid w:val="0070746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2">
    <w:name w:val="Заголовок 5 Знак"/>
    <w:basedOn w:val="a2"/>
    <w:link w:val="51"/>
    <w:uiPriority w:val="9"/>
    <w:semiHidden/>
    <w:rsid w:val="0070746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70746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70746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2"/>
    <w:link w:val="8"/>
    <w:uiPriority w:val="9"/>
    <w:semiHidden/>
    <w:rsid w:val="0070746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70746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1">
    <w:name w:val="Note Heading"/>
    <w:basedOn w:val="a1"/>
    <w:next w:val="a1"/>
    <w:link w:val="af2"/>
    <w:uiPriority w:val="99"/>
    <w:semiHidden/>
    <w:unhideWhenUsed/>
    <w:rsid w:val="0070746F"/>
    <w:pPr>
      <w:spacing w:after="0" w:line="240" w:lineRule="auto"/>
    </w:pPr>
  </w:style>
  <w:style w:type="character" w:customStyle="1" w:styleId="af2">
    <w:name w:val="Заголовок записки Знак"/>
    <w:basedOn w:val="a2"/>
    <w:link w:val="af1"/>
    <w:uiPriority w:val="99"/>
    <w:semiHidden/>
    <w:rsid w:val="0070746F"/>
  </w:style>
  <w:style w:type="paragraph" w:styleId="af3">
    <w:name w:val="TOC Heading"/>
    <w:basedOn w:val="1"/>
    <w:next w:val="a1"/>
    <w:uiPriority w:val="39"/>
    <w:semiHidden/>
    <w:unhideWhenUsed/>
    <w:qFormat/>
    <w:rsid w:val="0070746F"/>
    <w:pPr>
      <w:spacing w:before="240" w:after="0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eastAsia="en-US"/>
    </w:rPr>
  </w:style>
  <w:style w:type="paragraph" w:styleId="af4">
    <w:name w:val="toa heading"/>
    <w:basedOn w:val="a1"/>
    <w:next w:val="a1"/>
    <w:uiPriority w:val="99"/>
    <w:semiHidden/>
    <w:unhideWhenUsed/>
    <w:rsid w:val="0070746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f5">
    <w:name w:val="Body Text"/>
    <w:basedOn w:val="a1"/>
    <w:link w:val="af6"/>
    <w:uiPriority w:val="99"/>
    <w:semiHidden/>
    <w:unhideWhenUsed/>
    <w:rsid w:val="0070746F"/>
    <w:pPr>
      <w:spacing w:after="120"/>
    </w:pPr>
  </w:style>
  <w:style w:type="character" w:customStyle="1" w:styleId="af6">
    <w:name w:val="Основной текст Знак"/>
    <w:basedOn w:val="a2"/>
    <w:link w:val="af5"/>
    <w:uiPriority w:val="99"/>
    <w:semiHidden/>
    <w:rsid w:val="0070746F"/>
  </w:style>
  <w:style w:type="paragraph" w:styleId="af7">
    <w:name w:val="Body Text First Indent"/>
    <w:basedOn w:val="af5"/>
    <w:link w:val="af8"/>
    <w:uiPriority w:val="99"/>
    <w:semiHidden/>
    <w:unhideWhenUsed/>
    <w:rsid w:val="0070746F"/>
    <w:pPr>
      <w:spacing w:after="160"/>
      <w:ind w:firstLine="360"/>
    </w:pPr>
  </w:style>
  <w:style w:type="character" w:customStyle="1" w:styleId="af8">
    <w:name w:val="Красная строка Знак"/>
    <w:basedOn w:val="af6"/>
    <w:link w:val="af7"/>
    <w:uiPriority w:val="99"/>
    <w:semiHidden/>
    <w:rsid w:val="0070746F"/>
  </w:style>
  <w:style w:type="paragraph" w:styleId="af9">
    <w:name w:val="Body Text Indent"/>
    <w:basedOn w:val="a1"/>
    <w:link w:val="afa"/>
    <w:uiPriority w:val="99"/>
    <w:semiHidden/>
    <w:unhideWhenUsed/>
    <w:rsid w:val="0070746F"/>
    <w:pPr>
      <w:spacing w:after="120"/>
      <w:ind w:left="283"/>
    </w:pPr>
  </w:style>
  <w:style w:type="character" w:customStyle="1" w:styleId="afa">
    <w:name w:val="Основной текст с отступом Знак"/>
    <w:basedOn w:val="a2"/>
    <w:link w:val="af9"/>
    <w:uiPriority w:val="99"/>
    <w:semiHidden/>
    <w:rsid w:val="0070746F"/>
  </w:style>
  <w:style w:type="paragraph" w:styleId="23">
    <w:name w:val="Body Text First Indent 2"/>
    <w:basedOn w:val="af9"/>
    <w:link w:val="24"/>
    <w:uiPriority w:val="99"/>
    <w:semiHidden/>
    <w:unhideWhenUsed/>
    <w:rsid w:val="0070746F"/>
    <w:pPr>
      <w:spacing w:after="160"/>
      <w:ind w:left="360" w:firstLine="360"/>
    </w:pPr>
  </w:style>
  <w:style w:type="character" w:customStyle="1" w:styleId="24">
    <w:name w:val="Красная строка 2 Знак"/>
    <w:basedOn w:val="afa"/>
    <w:link w:val="23"/>
    <w:uiPriority w:val="99"/>
    <w:semiHidden/>
    <w:rsid w:val="0070746F"/>
  </w:style>
  <w:style w:type="paragraph" w:styleId="a0">
    <w:name w:val="List Bullet"/>
    <w:basedOn w:val="a1"/>
    <w:uiPriority w:val="99"/>
    <w:semiHidden/>
    <w:unhideWhenUsed/>
    <w:rsid w:val="0070746F"/>
    <w:pPr>
      <w:numPr>
        <w:numId w:val="7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70746F"/>
    <w:pPr>
      <w:numPr>
        <w:numId w:val="8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70746F"/>
    <w:pPr>
      <w:numPr>
        <w:numId w:val="9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70746F"/>
    <w:pPr>
      <w:numPr>
        <w:numId w:val="10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70746F"/>
    <w:pPr>
      <w:numPr>
        <w:numId w:val="11"/>
      </w:numPr>
      <w:contextualSpacing/>
    </w:pPr>
  </w:style>
  <w:style w:type="paragraph" w:styleId="afb">
    <w:name w:val="caption"/>
    <w:basedOn w:val="a1"/>
    <w:next w:val="a1"/>
    <w:uiPriority w:val="35"/>
    <w:semiHidden/>
    <w:unhideWhenUsed/>
    <w:qFormat/>
    <w:rsid w:val="0070746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c">
    <w:name w:val="footer"/>
    <w:basedOn w:val="a1"/>
    <w:link w:val="afd"/>
    <w:uiPriority w:val="99"/>
    <w:semiHidden/>
    <w:unhideWhenUsed/>
    <w:rsid w:val="00707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2"/>
    <w:link w:val="afc"/>
    <w:uiPriority w:val="99"/>
    <w:semiHidden/>
    <w:rsid w:val="0070746F"/>
  </w:style>
  <w:style w:type="paragraph" w:styleId="a">
    <w:name w:val="List Number"/>
    <w:basedOn w:val="a1"/>
    <w:uiPriority w:val="99"/>
    <w:semiHidden/>
    <w:unhideWhenUsed/>
    <w:rsid w:val="0070746F"/>
    <w:pPr>
      <w:numPr>
        <w:numId w:val="12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70746F"/>
    <w:pPr>
      <w:numPr>
        <w:numId w:val="13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70746F"/>
    <w:pPr>
      <w:numPr>
        <w:numId w:val="14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70746F"/>
    <w:pPr>
      <w:numPr>
        <w:numId w:val="15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70746F"/>
    <w:pPr>
      <w:numPr>
        <w:numId w:val="16"/>
      </w:numPr>
      <w:contextualSpacing/>
    </w:pPr>
  </w:style>
  <w:style w:type="paragraph" w:styleId="25">
    <w:name w:val="envelope return"/>
    <w:basedOn w:val="a1"/>
    <w:uiPriority w:val="99"/>
    <w:semiHidden/>
    <w:unhideWhenUsed/>
    <w:rsid w:val="0070746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e">
    <w:name w:val="Normal (Web)"/>
    <w:basedOn w:val="a1"/>
    <w:uiPriority w:val="99"/>
    <w:unhideWhenUsed/>
    <w:rsid w:val="0070746F"/>
    <w:rPr>
      <w:rFonts w:ascii="Times New Roman" w:hAnsi="Times New Roman" w:cs="Times New Roman"/>
      <w:sz w:val="24"/>
      <w:szCs w:val="24"/>
    </w:rPr>
  </w:style>
  <w:style w:type="paragraph" w:styleId="aff">
    <w:name w:val="Normal Indent"/>
    <w:basedOn w:val="a1"/>
    <w:uiPriority w:val="99"/>
    <w:semiHidden/>
    <w:unhideWhenUsed/>
    <w:rsid w:val="0070746F"/>
    <w:pPr>
      <w:ind w:left="708"/>
    </w:pPr>
  </w:style>
  <w:style w:type="paragraph" w:styleId="12">
    <w:name w:val="toc 1"/>
    <w:basedOn w:val="a1"/>
    <w:next w:val="a1"/>
    <w:autoRedefine/>
    <w:uiPriority w:val="39"/>
    <w:semiHidden/>
    <w:unhideWhenUsed/>
    <w:rsid w:val="0070746F"/>
    <w:pPr>
      <w:spacing w:after="100"/>
    </w:pPr>
  </w:style>
  <w:style w:type="paragraph" w:styleId="26">
    <w:name w:val="toc 2"/>
    <w:basedOn w:val="a1"/>
    <w:next w:val="a1"/>
    <w:autoRedefine/>
    <w:uiPriority w:val="39"/>
    <w:semiHidden/>
    <w:unhideWhenUsed/>
    <w:rsid w:val="0070746F"/>
    <w:pPr>
      <w:spacing w:after="100"/>
      <w:ind w:left="220"/>
    </w:pPr>
  </w:style>
  <w:style w:type="paragraph" w:styleId="33">
    <w:name w:val="toc 3"/>
    <w:basedOn w:val="a1"/>
    <w:next w:val="a1"/>
    <w:autoRedefine/>
    <w:uiPriority w:val="39"/>
    <w:semiHidden/>
    <w:unhideWhenUsed/>
    <w:rsid w:val="0070746F"/>
    <w:pPr>
      <w:spacing w:after="100"/>
      <w:ind w:left="440"/>
    </w:pPr>
  </w:style>
  <w:style w:type="paragraph" w:styleId="43">
    <w:name w:val="toc 4"/>
    <w:basedOn w:val="a1"/>
    <w:next w:val="a1"/>
    <w:autoRedefine/>
    <w:uiPriority w:val="39"/>
    <w:semiHidden/>
    <w:unhideWhenUsed/>
    <w:rsid w:val="0070746F"/>
    <w:pPr>
      <w:spacing w:after="100"/>
      <w:ind w:left="660"/>
    </w:pPr>
  </w:style>
  <w:style w:type="paragraph" w:styleId="53">
    <w:name w:val="toc 5"/>
    <w:basedOn w:val="a1"/>
    <w:next w:val="a1"/>
    <w:autoRedefine/>
    <w:uiPriority w:val="39"/>
    <w:semiHidden/>
    <w:unhideWhenUsed/>
    <w:rsid w:val="0070746F"/>
    <w:pPr>
      <w:spacing w:after="100"/>
      <w:ind w:left="880"/>
    </w:pPr>
  </w:style>
  <w:style w:type="paragraph" w:styleId="61">
    <w:name w:val="toc 6"/>
    <w:basedOn w:val="a1"/>
    <w:next w:val="a1"/>
    <w:autoRedefine/>
    <w:uiPriority w:val="39"/>
    <w:semiHidden/>
    <w:unhideWhenUsed/>
    <w:rsid w:val="0070746F"/>
    <w:pPr>
      <w:spacing w:after="100"/>
      <w:ind w:left="1100"/>
    </w:pPr>
  </w:style>
  <w:style w:type="paragraph" w:styleId="71">
    <w:name w:val="toc 7"/>
    <w:basedOn w:val="a1"/>
    <w:next w:val="a1"/>
    <w:autoRedefine/>
    <w:uiPriority w:val="39"/>
    <w:semiHidden/>
    <w:unhideWhenUsed/>
    <w:rsid w:val="0070746F"/>
    <w:pPr>
      <w:spacing w:after="100"/>
      <w:ind w:left="1320"/>
    </w:pPr>
  </w:style>
  <w:style w:type="paragraph" w:styleId="81">
    <w:name w:val="toc 8"/>
    <w:basedOn w:val="a1"/>
    <w:next w:val="a1"/>
    <w:autoRedefine/>
    <w:uiPriority w:val="39"/>
    <w:semiHidden/>
    <w:unhideWhenUsed/>
    <w:rsid w:val="0070746F"/>
    <w:pPr>
      <w:spacing w:after="100"/>
      <w:ind w:left="1540"/>
    </w:pPr>
  </w:style>
  <w:style w:type="paragraph" w:styleId="91">
    <w:name w:val="toc 9"/>
    <w:basedOn w:val="a1"/>
    <w:next w:val="a1"/>
    <w:autoRedefine/>
    <w:uiPriority w:val="39"/>
    <w:semiHidden/>
    <w:unhideWhenUsed/>
    <w:rsid w:val="0070746F"/>
    <w:pPr>
      <w:spacing w:after="100"/>
      <w:ind w:left="1760"/>
    </w:pPr>
  </w:style>
  <w:style w:type="paragraph" w:styleId="27">
    <w:name w:val="Body Text 2"/>
    <w:basedOn w:val="a1"/>
    <w:link w:val="28"/>
    <w:uiPriority w:val="99"/>
    <w:semiHidden/>
    <w:unhideWhenUsed/>
    <w:rsid w:val="0070746F"/>
    <w:pPr>
      <w:spacing w:after="120" w:line="480" w:lineRule="auto"/>
    </w:pPr>
  </w:style>
  <w:style w:type="character" w:customStyle="1" w:styleId="28">
    <w:name w:val="Основной текст 2 Знак"/>
    <w:basedOn w:val="a2"/>
    <w:link w:val="27"/>
    <w:uiPriority w:val="99"/>
    <w:semiHidden/>
    <w:rsid w:val="0070746F"/>
  </w:style>
  <w:style w:type="paragraph" w:styleId="34">
    <w:name w:val="Body Text 3"/>
    <w:basedOn w:val="a1"/>
    <w:link w:val="35"/>
    <w:uiPriority w:val="99"/>
    <w:semiHidden/>
    <w:unhideWhenUsed/>
    <w:rsid w:val="0070746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2"/>
    <w:link w:val="34"/>
    <w:uiPriority w:val="99"/>
    <w:semiHidden/>
    <w:rsid w:val="0070746F"/>
    <w:rPr>
      <w:sz w:val="16"/>
      <w:szCs w:val="16"/>
    </w:rPr>
  </w:style>
  <w:style w:type="paragraph" w:styleId="29">
    <w:name w:val="Body Text Indent 2"/>
    <w:basedOn w:val="a1"/>
    <w:link w:val="2a"/>
    <w:uiPriority w:val="99"/>
    <w:semiHidden/>
    <w:unhideWhenUsed/>
    <w:rsid w:val="0070746F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a2"/>
    <w:link w:val="29"/>
    <w:uiPriority w:val="99"/>
    <w:semiHidden/>
    <w:rsid w:val="0070746F"/>
  </w:style>
  <w:style w:type="paragraph" w:styleId="36">
    <w:name w:val="Body Text Indent 3"/>
    <w:basedOn w:val="a1"/>
    <w:link w:val="37"/>
    <w:uiPriority w:val="99"/>
    <w:semiHidden/>
    <w:unhideWhenUsed/>
    <w:rsid w:val="0070746F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70746F"/>
    <w:rPr>
      <w:sz w:val="16"/>
      <w:szCs w:val="16"/>
    </w:rPr>
  </w:style>
  <w:style w:type="paragraph" w:styleId="aff0">
    <w:name w:val="table of figures"/>
    <w:basedOn w:val="a1"/>
    <w:next w:val="a1"/>
    <w:uiPriority w:val="99"/>
    <w:semiHidden/>
    <w:unhideWhenUsed/>
    <w:rsid w:val="0070746F"/>
    <w:pPr>
      <w:spacing w:after="0"/>
    </w:pPr>
  </w:style>
  <w:style w:type="paragraph" w:styleId="aff1">
    <w:name w:val="Subtitle"/>
    <w:basedOn w:val="a1"/>
    <w:next w:val="a1"/>
    <w:link w:val="aff2"/>
    <w:uiPriority w:val="11"/>
    <w:qFormat/>
    <w:rsid w:val="007074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2">
    <w:name w:val="Подзаголовок Знак"/>
    <w:basedOn w:val="a2"/>
    <w:link w:val="aff1"/>
    <w:uiPriority w:val="11"/>
    <w:rsid w:val="0070746F"/>
    <w:rPr>
      <w:rFonts w:eastAsiaTheme="minorEastAsia"/>
      <w:color w:val="5A5A5A" w:themeColor="text1" w:themeTint="A5"/>
      <w:spacing w:val="15"/>
    </w:rPr>
  </w:style>
  <w:style w:type="paragraph" w:styleId="aff3">
    <w:name w:val="Signature"/>
    <w:basedOn w:val="a1"/>
    <w:link w:val="aff4"/>
    <w:uiPriority w:val="99"/>
    <w:semiHidden/>
    <w:unhideWhenUsed/>
    <w:rsid w:val="0070746F"/>
    <w:pPr>
      <w:spacing w:after="0" w:line="240" w:lineRule="auto"/>
      <w:ind w:left="4252"/>
    </w:pPr>
  </w:style>
  <w:style w:type="character" w:customStyle="1" w:styleId="aff4">
    <w:name w:val="Подпись Знак"/>
    <w:basedOn w:val="a2"/>
    <w:link w:val="aff3"/>
    <w:uiPriority w:val="99"/>
    <w:semiHidden/>
    <w:rsid w:val="0070746F"/>
  </w:style>
  <w:style w:type="paragraph" w:styleId="aff5">
    <w:name w:val="Salutation"/>
    <w:basedOn w:val="a1"/>
    <w:next w:val="a1"/>
    <w:link w:val="aff6"/>
    <w:uiPriority w:val="99"/>
    <w:semiHidden/>
    <w:unhideWhenUsed/>
    <w:rsid w:val="0070746F"/>
  </w:style>
  <w:style w:type="character" w:customStyle="1" w:styleId="aff6">
    <w:name w:val="Приветствие Знак"/>
    <w:basedOn w:val="a2"/>
    <w:link w:val="aff5"/>
    <w:uiPriority w:val="99"/>
    <w:semiHidden/>
    <w:rsid w:val="0070746F"/>
  </w:style>
  <w:style w:type="paragraph" w:styleId="aff7">
    <w:name w:val="List Continue"/>
    <w:basedOn w:val="a1"/>
    <w:uiPriority w:val="99"/>
    <w:semiHidden/>
    <w:unhideWhenUsed/>
    <w:rsid w:val="0070746F"/>
    <w:pPr>
      <w:spacing w:after="120"/>
      <w:ind w:left="283"/>
      <w:contextualSpacing/>
    </w:pPr>
  </w:style>
  <w:style w:type="paragraph" w:styleId="2b">
    <w:name w:val="List Continue 2"/>
    <w:basedOn w:val="a1"/>
    <w:uiPriority w:val="99"/>
    <w:semiHidden/>
    <w:unhideWhenUsed/>
    <w:rsid w:val="0070746F"/>
    <w:pPr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70746F"/>
    <w:pPr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70746F"/>
    <w:pPr>
      <w:spacing w:after="120"/>
      <w:ind w:left="1132"/>
      <w:contextualSpacing/>
    </w:pPr>
  </w:style>
  <w:style w:type="paragraph" w:styleId="54">
    <w:name w:val="List Continue 5"/>
    <w:basedOn w:val="a1"/>
    <w:uiPriority w:val="99"/>
    <w:semiHidden/>
    <w:unhideWhenUsed/>
    <w:rsid w:val="0070746F"/>
    <w:pPr>
      <w:spacing w:after="120"/>
      <w:ind w:left="1415"/>
      <w:contextualSpacing/>
    </w:pPr>
  </w:style>
  <w:style w:type="paragraph" w:styleId="aff8">
    <w:name w:val="Closing"/>
    <w:basedOn w:val="a1"/>
    <w:link w:val="aff9"/>
    <w:uiPriority w:val="99"/>
    <w:semiHidden/>
    <w:unhideWhenUsed/>
    <w:rsid w:val="0070746F"/>
    <w:pPr>
      <w:spacing w:after="0" w:line="240" w:lineRule="auto"/>
      <w:ind w:left="4252"/>
    </w:pPr>
  </w:style>
  <w:style w:type="character" w:customStyle="1" w:styleId="aff9">
    <w:name w:val="Прощание Знак"/>
    <w:basedOn w:val="a2"/>
    <w:link w:val="aff8"/>
    <w:uiPriority w:val="99"/>
    <w:semiHidden/>
    <w:rsid w:val="0070746F"/>
  </w:style>
  <w:style w:type="paragraph" w:styleId="affa">
    <w:name w:val="List"/>
    <w:basedOn w:val="a1"/>
    <w:uiPriority w:val="99"/>
    <w:semiHidden/>
    <w:unhideWhenUsed/>
    <w:rsid w:val="0070746F"/>
    <w:pPr>
      <w:ind w:left="283" w:hanging="283"/>
      <w:contextualSpacing/>
    </w:pPr>
  </w:style>
  <w:style w:type="paragraph" w:styleId="2c">
    <w:name w:val="List 2"/>
    <w:basedOn w:val="a1"/>
    <w:uiPriority w:val="99"/>
    <w:semiHidden/>
    <w:unhideWhenUsed/>
    <w:rsid w:val="0070746F"/>
    <w:pPr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70746F"/>
    <w:pPr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70746F"/>
    <w:pPr>
      <w:ind w:left="1132" w:hanging="283"/>
      <w:contextualSpacing/>
    </w:pPr>
  </w:style>
  <w:style w:type="paragraph" w:styleId="55">
    <w:name w:val="List 5"/>
    <w:basedOn w:val="a1"/>
    <w:uiPriority w:val="99"/>
    <w:semiHidden/>
    <w:unhideWhenUsed/>
    <w:rsid w:val="0070746F"/>
    <w:pPr>
      <w:ind w:left="1415" w:hanging="283"/>
      <w:contextualSpacing/>
    </w:pPr>
  </w:style>
  <w:style w:type="paragraph" w:styleId="affb">
    <w:name w:val="Bibliography"/>
    <w:basedOn w:val="a1"/>
    <w:next w:val="a1"/>
    <w:uiPriority w:val="37"/>
    <w:semiHidden/>
    <w:unhideWhenUsed/>
    <w:rsid w:val="0070746F"/>
  </w:style>
  <w:style w:type="paragraph" w:styleId="HTML1">
    <w:name w:val="HTML Preformatted"/>
    <w:basedOn w:val="a1"/>
    <w:link w:val="HTML2"/>
    <w:uiPriority w:val="99"/>
    <w:semiHidden/>
    <w:unhideWhenUsed/>
    <w:rsid w:val="0070746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70746F"/>
    <w:rPr>
      <w:rFonts w:ascii="Consolas" w:hAnsi="Consolas"/>
      <w:sz w:val="20"/>
      <w:szCs w:val="20"/>
    </w:rPr>
  </w:style>
  <w:style w:type="paragraph" w:styleId="affc">
    <w:name w:val="Document Map"/>
    <w:basedOn w:val="a1"/>
    <w:link w:val="affd"/>
    <w:uiPriority w:val="99"/>
    <w:semiHidden/>
    <w:unhideWhenUsed/>
    <w:rsid w:val="0070746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affd">
    <w:name w:val="Схема документа Знак"/>
    <w:basedOn w:val="a2"/>
    <w:link w:val="affc"/>
    <w:uiPriority w:val="99"/>
    <w:semiHidden/>
    <w:rsid w:val="0070746F"/>
    <w:rPr>
      <w:rFonts w:ascii="Segoe UI" w:hAnsi="Segoe UI" w:cs="Segoe UI"/>
      <w:sz w:val="16"/>
      <w:szCs w:val="16"/>
    </w:rPr>
  </w:style>
  <w:style w:type="paragraph" w:styleId="affe">
    <w:name w:val="table of authorities"/>
    <w:basedOn w:val="a1"/>
    <w:next w:val="a1"/>
    <w:uiPriority w:val="99"/>
    <w:semiHidden/>
    <w:unhideWhenUsed/>
    <w:rsid w:val="0070746F"/>
    <w:pPr>
      <w:spacing w:after="0"/>
      <w:ind w:left="220" w:hanging="220"/>
    </w:pPr>
  </w:style>
  <w:style w:type="paragraph" w:styleId="afff">
    <w:name w:val="Plain Text"/>
    <w:basedOn w:val="a1"/>
    <w:link w:val="afff0"/>
    <w:uiPriority w:val="99"/>
    <w:semiHidden/>
    <w:unhideWhenUsed/>
    <w:rsid w:val="0070746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f0">
    <w:name w:val="Текст Знак"/>
    <w:basedOn w:val="a2"/>
    <w:link w:val="afff"/>
    <w:uiPriority w:val="99"/>
    <w:semiHidden/>
    <w:rsid w:val="0070746F"/>
    <w:rPr>
      <w:rFonts w:ascii="Consolas" w:hAnsi="Consolas"/>
      <w:sz w:val="21"/>
      <w:szCs w:val="21"/>
    </w:rPr>
  </w:style>
  <w:style w:type="paragraph" w:styleId="afff1">
    <w:name w:val="Balloon Text"/>
    <w:basedOn w:val="a1"/>
    <w:link w:val="afff2"/>
    <w:uiPriority w:val="99"/>
    <w:semiHidden/>
    <w:unhideWhenUsed/>
    <w:rsid w:val="00707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f2">
    <w:name w:val="Текст выноски Знак"/>
    <w:basedOn w:val="a2"/>
    <w:link w:val="afff1"/>
    <w:uiPriority w:val="99"/>
    <w:semiHidden/>
    <w:rsid w:val="0070746F"/>
    <w:rPr>
      <w:rFonts w:ascii="Segoe UI" w:hAnsi="Segoe UI" w:cs="Segoe UI"/>
      <w:sz w:val="18"/>
      <w:szCs w:val="18"/>
    </w:rPr>
  </w:style>
  <w:style w:type="paragraph" w:styleId="afff3">
    <w:name w:val="endnote text"/>
    <w:basedOn w:val="a1"/>
    <w:link w:val="afff4"/>
    <w:uiPriority w:val="99"/>
    <w:semiHidden/>
    <w:unhideWhenUsed/>
    <w:rsid w:val="0070746F"/>
    <w:pPr>
      <w:spacing w:after="0" w:line="240" w:lineRule="auto"/>
    </w:pPr>
    <w:rPr>
      <w:sz w:val="20"/>
      <w:szCs w:val="20"/>
    </w:rPr>
  </w:style>
  <w:style w:type="character" w:customStyle="1" w:styleId="afff4">
    <w:name w:val="Текст концевой сноски Знак"/>
    <w:basedOn w:val="a2"/>
    <w:link w:val="afff3"/>
    <w:uiPriority w:val="99"/>
    <w:semiHidden/>
    <w:rsid w:val="0070746F"/>
    <w:rPr>
      <w:sz w:val="20"/>
      <w:szCs w:val="20"/>
    </w:rPr>
  </w:style>
  <w:style w:type="paragraph" w:styleId="afff5">
    <w:name w:val="macro"/>
    <w:link w:val="afff6"/>
    <w:uiPriority w:val="99"/>
    <w:semiHidden/>
    <w:unhideWhenUsed/>
    <w:rsid w:val="0070746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afff6">
    <w:name w:val="Текст макроса Знак"/>
    <w:basedOn w:val="a2"/>
    <w:link w:val="afff5"/>
    <w:uiPriority w:val="99"/>
    <w:semiHidden/>
    <w:rsid w:val="0070746F"/>
    <w:rPr>
      <w:rFonts w:ascii="Consolas" w:hAnsi="Consolas"/>
      <w:sz w:val="20"/>
      <w:szCs w:val="20"/>
    </w:rPr>
  </w:style>
  <w:style w:type="paragraph" w:styleId="afff7">
    <w:name w:val="annotation text"/>
    <w:basedOn w:val="a1"/>
    <w:link w:val="afff8"/>
    <w:uiPriority w:val="99"/>
    <w:semiHidden/>
    <w:unhideWhenUsed/>
    <w:rsid w:val="0070746F"/>
    <w:pPr>
      <w:spacing w:line="240" w:lineRule="auto"/>
    </w:pPr>
    <w:rPr>
      <w:sz w:val="20"/>
      <w:szCs w:val="20"/>
    </w:rPr>
  </w:style>
  <w:style w:type="character" w:customStyle="1" w:styleId="afff8">
    <w:name w:val="Текст примечания Знак"/>
    <w:basedOn w:val="a2"/>
    <w:link w:val="afff7"/>
    <w:uiPriority w:val="99"/>
    <w:semiHidden/>
    <w:rsid w:val="0070746F"/>
    <w:rPr>
      <w:sz w:val="20"/>
      <w:szCs w:val="20"/>
    </w:rPr>
  </w:style>
  <w:style w:type="paragraph" w:styleId="afff9">
    <w:name w:val="footnote text"/>
    <w:basedOn w:val="a1"/>
    <w:link w:val="afffa"/>
    <w:uiPriority w:val="99"/>
    <w:semiHidden/>
    <w:unhideWhenUsed/>
    <w:rsid w:val="0070746F"/>
    <w:pPr>
      <w:spacing w:after="0" w:line="240" w:lineRule="auto"/>
    </w:pPr>
    <w:rPr>
      <w:sz w:val="20"/>
      <w:szCs w:val="20"/>
    </w:rPr>
  </w:style>
  <w:style w:type="character" w:customStyle="1" w:styleId="afffa">
    <w:name w:val="Текст сноски Знак"/>
    <w:basedOn w:val="a2"/>
    <w:link w:val="afff9"/>
    <w:uiPriority w:val="99"/>
    <w:semiHidden/>
    <w:rsid w:val="0070746F"/>
    <w:rPr>
      <w:sz w:val="20"/>
      <w:szCs w:val="20"/>
    </w:rPr>
  </w:style>
  <w:style w:type="paragraph" w:styleId="afffb">
    <w:name w:val="annotation subject"/>
    <w:basedOn w:val="afff7"/>
    <w:next w:val="afff7"/>
    <w:link w:val="afffc"/>
    <w:uiPriority w:val="99"/>
    <w:semiHidden/>
    <w:unhideWhenUsed/>
    <w:rsid w:val="0070746F"/>
    <w:rPr>
      <w:b/>
      <w:bCs/>
    </w:rPr>
  </w:style>
  <w:style w:type="character" w:customStyle="1" w:styleId="afffc">
    <w:name w:val="Тема примечания Знак"/>
    <w:basedOn w:val="afff8"/>
    <w:link w:val="afffb"/>
    <w:uiPriority w:val="99"/>
    <w:semiHidden/>
    <w:rsid w:val="0070746F"/>
    <w:rPr>
      <w:b/>
      <w:bCs/>
      <w:sz w:val="20"/>
      <w:szCs w:val="20"/>
    </w:rPr>
  </w:style>
  <w:style w:type="paragraph" w:styleId="13">
    <w:name w:val="index 1"/>
    <w:basedOn w:val="a1"/>
    <w:next w:val="a1"/>
    <w:autoRedefine/>
    <w:uiPriority w:val="99"/>
    <w:semiHidden/>
    <w:unhideWhenUsed/>
    <w:rsid w:val="0070746F"/>
    <w:pPr>
      <w:spacing w:after="0" w:line="240" w:lineRule="auto"/>
      <w:ind w:left="220" w:hanging="220"/>
    </w:pPr>
  </w:style>
  <w:style w:type="paragraph" w:styleId="afffd">
    <w:name w:val="index heading"/>
    <w:basedOn w:val="a1"/>
    <w:next w:val="13"/>
    <w:uiPriority w:val="99"/>
    <w:semiHidden/>
    <w:unhideWhenUsed/>
    <w:rsid w:val="0070746F"/>
    <w:rPr>
      <w:rFonts w:asciiTheme="majorHAnsi" w:eastAsiaTheme="majorEastAsia" w:hAnsiTheme="majorHAnsi" w:cstheme="majorBidi"/>
      <w:b/>
      <w:bCs/>
    </w:rPr>
  </w:style>
  <w:style w:type="paragraph" w:styleId="2d">
    <w:name w:val="index 2"/>
    <w:basedOn w:val="a1"/>
    <w:next w:val="a1"/>
    <w:autoRedefine/>
    <w:uiPriority w:val="99"/>
    <w:semiHidden/>
    <w:unhideWhenUsed/>
    <w:rsid w:val="0070746F"/>
    <w:pPr>
      <w:spacing w:after="0" w:line="240" w:lineRule="auto"/>
      <w:ind w:left="440" w:hanging="220"/>
    </w:pPr>
  </w:style>
  <w:style w:type="paragraph" w:styleId="3a">
    <w:name w:val="index 3"/>
    <w:basedOn w:val="a1"/>
    <w:next w:val="a1"/>
    <w:autoRedefine/>
    <w:uiPriority w:val="99"/>
    <w:semiHidden/>
    <w:unhideWhenUsed/>
    <w:rsid w:val="0070746F"/>
    <w:pPr>
      <w:spacing w:after="0" w:line="240" w:lineRule="auto"/>
      <w:ind w:left="660" w:hanging="220"/>
    </w:pPr>
  </w:style>
  <w:style w:type="paragraph" w:styleId="46">
    <w:name w:val="index 4"/>
    <w:basedOn w:val="a1"/>
    <w:next w:val="a1"/>
    <w:autoRedefine/>
    <w:uiPriority w:val="99"/>
    <w:semiHidden/>
    <w:unhideWhenUsed/>
    <w:rsid w:val="0070746F"/>
    <w:pPr>
      <w:spacing w:after="0" w:line="240" w:lineRule="auto"/>
      <w:ind w:left="880" w:hanging="220"/>
    </w:pPr>
  </w:style>
  <w:style w:type="paragraph" w:styleId="56">
    <w:name w:val="index 5"/>
    <w:basedOn w:val="a1"/>
    <w:next w:val="a1"/>
    <w:autoRedefine/>
    <w:uiPriority w:val="99"/>
    <w:semiHidden/>
    <w:unhideWhenUsed/>
    <w:rsid w:val="0070746F"/>
    <w:pPr>
      <w:spacing w:after="0" w:line="240" w:lineRule="auto"/>
      <w:ind w:left="1100" w:hanging="220"/>
    </w:pPr>
  </w:style>
  <w:style w:type="paragraph" w:styleId="62">
    <w:name w:val="index 6"/>
    <w:basedOn w:val="a1"/>
    <w:next w:val="a1"/>
    <w:autoRedefine/>
    <w:uiPriority w:val="99"/>
    <w:semiHidden/>
    <w:unhideWhenUsed/>
    <w:rsid w:val="0070746F"/>
    <w:pPr>
      <w:spacing w:after="0" w:line="240" w:lineRule="auto"/>
      <w:ind w:left="1320" w:hanging="220"/>
    </w:pPr>
  </w:style>
  <w:style w:type="paragraph" w:styleId="72">
    <w:name w:val="index 7"/>
    <w:basedOn w:val="a1"/>
    <w:next w:val="a1"/>
    <w:autoRedefine/>
    <w:uiPriority w:val="99"/>
    <w:semiHidden/>
    <w:unhideWhenUsed/>
    <w:rsid w:val="0070746F"/>
    <w:pPr>
      <w:spacing w:after="0" w:line="240" w:lineRule="auto"/>
      <w:ind w:left="1540" w:hanging="220"/>
    </w:pPr>
  </w:style>
  <w:style w:type="paragraph" w:styleId="82">
    <w:name w:val="index 8"/>
    <w:basedOn w:val="a1"/>
    <w:next w:val="a1"/>
    <w:autoRedefine/>
    <w:uiPriority w:val="99"/>
    <w:semiHidden/>
    <w:unhideWhenUsed/>
    <w:rsid w:val="0070746F"/>
    <w:pPr>
      <w:spacing w:after="0" w:line="240" w:lineRule="auto"/>
      <w:ind w:left="1760" w:hanging="220"/>
    </w:pPr>
  </w:style>
  <w:style w:type="paragraph" w:styleId="92">
    <w:name w:val="index 9"/>
    <w:basedOn w:val="a1"/>
    <w:next w:val="a1"/>
    <w:autoRedefine/>
    <w:uiPriority w:val="99"/>
    <w:semiHidden/>
    <w:unhideWhenUsed/>
    <w:rsid w:val="0070746F"/>
    <w:pPr>
      <w:spacing w:after="0" w:line="240" w:lineRule="auto"/>
      <w:ind w:left="1980" w:hanging="220"/>
    </w:pPr>
  </w:style>
  <w:style w:type="paragraph" w:styleId="afffe">
    <w:name w:val="Block Text"/>
    <w:basedOn w:val="a1"/>
    <w:uiPriority w:val="99"/>
    <w:semiHidden/>
    <w:unhideWhenUsed/>
    <w:rsid w:val="0070746F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2e">
    <w:name w:val="Quote"/>
    <w:basedOn w:val="a1"/>
    <w:next w:val="a1"/>
    <w:link w:val="2f"/>
    <w:uiPriority w:val="29"/>
    <w:qFormat/>
    <w:rsid w:val="0070746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">
    <w:name w:val="Цитата 2 Знак"/>
    <w:basedOn w:val="a2"/>
    <w:link w:val="2e"/>
    <w:uiPriority w:val="29"/>
    <w:rsid w:val="0070746F"/>
    <w:rPr>
      <w:i/>
      <w:iCs/>
      <w:color w:val="404040" w:themeColor="text1" w:themeTint="BF"/>
    </w:rPr>
  </w:style>
  <w:style w:type="paragraph" w:styleId="affff">
    <w:name w:val="Message Header"/>
    <w:basedOn w:val="a1"/>
    <w:link w:val="affff0"/>
    <w:uiPriority w:val="99"/>
    <w:semiHidden/>
    <w:unhideWhenUsed/>
    <w:rsid w:val="007074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0">
    <w:name w:val="Шапка Знак"/>
    <w:basedOn w:val="a2"/>
    <w:link w:val="affff"/>
    <w:uiPriority w:val="99"/>
    <w:semiHidden/>
    <w:rsid w:val="0070746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1">
    <w:name w:val="E-mail Signature"/>
    <w:basedOn w:val="a1"/>
    <w:link w:val="affff2"/>
    <w:uiPriority w:val="99"/>
    <w:semiHidden/>
    <w:unhideWhenUsed/>
    <w:rsid w:val="0070746F"/>
    <w:pPr>
      <w:spacing w:after="0" w:line="240" w:lineRule="auto"/>
    </w:pPr>
  </w:style>
  <w:style w:type="character" w:customStyle="1" w:styleId="affff2">
    <w:name w:val="Электронная подпись Знак"/>
    <w:basedOn w:val="a2"/>
    <w:link w:val="affff1"/>
    <w:uiPriority w:val="99"/>
    <w:semiHidden/>
    <w:rsid w:val="0070746F"/>
  </w:style>
  <w:style w:type="character" w:customStyle="1" w:styleId="aa">
    <w:name w:val="Без интервала Знак"/>
    <w:link w:val="a9"/>
    <w:uiPriority w:val="1"/>
    <w:locked/>
    <w:rsid w:val="009F0EF4"/>
  </w:style>
  <w:style w:type="paragraph" w:customStyle="1" w:styleId="Default">
    <w:name w:val="Default"/>
    <w:rsid w:val="009F0EF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ffff3">
    <w:name w:val="Table Grid"/>
    <w:basedOn w:val="a3"/>
    <w:rsid w:val="009F0EF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4715</Words>
  <Characters>26879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13</cp:revision>
  <cp:lastPrinted>2023-12-07T18:02:00Z</cp:lastPrinted>
  <dcterms:created xsi:type="dcterms:W3CDTF">2023-12-07T17:48:00Z</dcterms:created>
  <dcterms:modified xsi:type="dcterms:W3CDTF">2024-09-10T10:36:00Z</dcterms:modified>
</cp:coreProperties>
</file>