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94" w:rsidRDefault="007473AB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6"/>
          <w:szCs w:val="26"/>
        </w:rPr>
        <w:t xml:space="preserve">Утверждаю </w:t>
      </w:r>
    </w:p>
    <w:p w:rsidR="007473AB" w:rsidRDefault="007473AB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Директор МБОУ СОШ №1 г.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Зубцова</w:t>
      </w:r>
      <w:proofErr w:type="spellEnd"/>
    </w:p>
    <w:p w:rsidR="007473AB" w:rsidRDefault="007473AB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_____________________Силаева Е.Г</w:t>
      </w:r>
    </w:p>
    <w:p w:rsidR="007473AB" w:rsidRDefault="007473AB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7473AB" w:rsidRDefault="007473AB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110F" w:rsidRPr="0083110F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ПЛАН МЕРОПРИЯТИЙ (ДОРОЖНАЯ КАРТА) </w:t>
      </w:r>
    </w:p>
    <w:p w:rsidR="0083110F" w:rsidRP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по подготовке к проведению государственной итоговой аттестации по  образовательным программам   </w:t>
      </w:r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          основного общего и среднего общего образования в </w:t>
      </w:r>
      <w:r w:rsidR="008F7219">
        <w:rPr>
          <w:rFonts w:ascii="Times New Roman" w:eastAsia="Calibri" w:hAnsi="Times New Roman" w:cs="Times New Roman"/>
          <w:b/>
          <w:sz w:val="26"/>
          <w:szCs w:val="26"/>
        </w:rPr>
        <w:t xml:space="preserve">МБОУ СОШ №1 г. </w:t>
      </w:r>
      <w:proofErr w:type="spellStart"/>
      <w:r w:rsidR="008F7219">
        <w:rPr>
          <w:rFonts w:ascii="Times New Roman" w:eastAsia="Calibri" w:hAnsi="Times New Roman" w:cs="Times New Roman"/>
          <w:b/>
          <w:sz w:val="26"/>
          <w:szCs w:val="26"/>
        </w:rPr>
        <w:t>Зубцова</w:t>
      </w:r>
      <w:proofErr w:type="spellEnd"/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>в 202</w:t>
      </w:r>
      <w:r w:rsidR="00D44005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- 202</w:t>
      </w:r>
      <w:r w:rsidR="00D44005">
        <w:rPr>
          <w:rFonts w:ascii="Times New Roman" w:eastAsia="Calibri" w:hAnsi="Times New Roman" w:cs="Times New Roman"/>
          <w:b/>
          <w:sz w:val="26"/>
          <w:szCs w:val="26"/>
        </w:rPr>
        <w:t>5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учебном году </w:t>
      </w:r>
    </w:p>
    <w:p w:rsidR="00D50F36" w:rsidRDefault="00D50F36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50F36" w:rsidRPr="007473AB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473AB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D50F36" w:rsidRPr="007473AB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Обеспечение организационно-технологических, методических и психолого-педагогических условий подготовки учащихся </w:t>
      </w:r>
      <w:r w:rsidR="008F7219" w:rsidRPr="007473AB">
        <w:rPr>
          <w:rFonts w:ascii="Times New Roman" w:hAnsi="Times New Roman" w:cs="Times New Roman"/>
          <w:sz w:val="24"/>
          <w:szCs w:val="24"/>
        </w:rPr>
        <w:t xml:space="preserve">МБОУ СОШ №1 г. </w:t>
      </w:r>
      <w:proofErr w:type="spellStart"/>
      <w:r w:rsidR="008F7219" w:rsidRPr="007473AB">
        <w:rPr>
          <w:rFonts w:ascii="Times New Roman" w:hAnsi="Times New Roman" w:cs="Times New Roman"/>
          <w:sz w:val="24"/>
          <w:szCs w:val="24"/>
        </w:rPr>
        <w:t>Зубцлва</w:t>
      </w:r>
      <w:proofErr w:type="spellEnd"/>
      <w:r w:rsidR="008F7219" w:rsidRPr="007473AB">
        <w:rPr>
          <w:rFonts w:ascii="Times New Roman" w:hAnsi="Times New Roman" w:cs="Times New Roman"/>
          <w:sz w:val="24"/>
          <w:szCs w:val="24"/>
        </w:rPr>
        <w:t xml:space="preserve">  </w:t>
      </w:r>
      <w:r w:rsidRPr="007473AB">
        <w:rPr>
          <w:rFonts w:ascii="Times New Roman" w:hAnsi="Times New Roman" w:cs="Times New Roman"/>
          <w:sz w:val="24"/>
          <w:szCs w:val="24"/>
        </w:rPr>
        <w:t xml:space="preserve"> к  государственной итоговой аттестации в 202</w:t>
      </w:r>
      <w:r w:rsidR="00DA434B" w:rsidRPr="007473AB">
        <w:rPr>
          <w:rFonts w:ascii="Times New Roman" w:hAnsi="Times New Roman" w:cs="Times New Roman"/>
          <w:sz w:val="24"/>
          <w:szCs w:val="24"/>
        </w:rPr>
        <w:t>4</w:t>
      </w:r>
      <w:r w:rsidR="008F7219" w:rsidRPr="007473AB">
        <w:rPr>
          <w:rFonts w:ascii="Times New Roman" w:hAnsi="Times New Roman" w:cs="Times New Roman"/>
          <w:sz w:val="24"/>
          <w:szCs w:val="24"/>
        </w:rPr>
        <w:t>- 2025</w:t>
      </w:r>
      <w:r w:rsidRPr="007473AB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D50F36" w:rsidRPr="007473AB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473A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50F36" w:rsidRPr="007473AB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>1) Подготовить организационно-технологические условия подготовки учащихся  к ГИА.</w:t>
      </w:r>
    </w:p>
    <w:p w:rsidR="00D50F36" w:rsidRPr="007473AB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7473AB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>3) Разработать и внедрить в практику управления качеством образования методов мониторинга, диагностики и</w:t>
      </w:r>
    </w:p>
    <w:p w:rsidR="00D50F36" w:rsidRPr="007473AB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>прогнозирования.</w:t>
      </w:r>
    </w:p>
    <w:p w:rsidR="00D50F36" w:rsidRPr="007473AB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>4) Изучить и ознакомить учащихся и родителей (законных представителей) с нормативно-распорядительной и инструктивно-методической  базой ГИА.</w:t>
      </w:r>
    </w:p>
    <w:p w:rsidR="00D50F36" w:rsidRPr="007473AB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>5) Реализовать комплекс мер по повышению эффективности информационного обеспечения ГИА.</w:t>
      </w:r>
    </w:p>
    <w:p w:rsidR="00D50F36" w:rsidRPr="007473AB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54815" w:rsidRPr="007473AB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3AB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</w:p>
    <w:p w:rsidR="00654815" w:rsidRPr="007473AB" w:rsidRDefault="008F7219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3AB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654815" w:rsidRPr="007473AB">
        <w:rPr>
          <w:rFonts w:ascii="Times New Roman" w:hAnsi="Times New Roman" w:cs="Times New Roman"/>
          <w:b/>
          <w:bCs/>
          <w:sz w:val="24"/>
          <w:szCs w:val="24"/>
        </w:rPr>
        <w:t xml:space="preserve">  по подго</w:t>
      </w:r>
      <w:r w:rsidR="00D50F36" w:rsidRPr="007473AB">
        <w:rPr>
          <w:rFonts w:ascii="Times New Roman" w:hAnsi="Times New Roman" w:cs="Times New Roman"/>
          <w:b/>
          <w:bCs/>
          <w:sz w:val="24"/>
          <w:szCs w:val="24"/>
        </w:rPr>
        <w:t xml:space="preserve">товке к проведению государственной итоговой аттестации по  образовательным программам основного общего образования </w:t>
      </w:r>
    </w:p>
    <w:p w:rsidR="00D50F36" w:rsidRPr="007473AB" w:rsidRDefault="008F7219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3AB">
        <w:rPr>
          <w:rFonts w:ascii="Times New Roman" w:hAnsi="Times New Roman" w:cs="Times New Roman"/>
          <w:b/>
          <w:bCs/>
          <w:sz w:val="24"/>
          <w:szCs w:val="24"/>
        </w:rPr>
        <w:t>2024-</w:t>
      </w:r>
      <w:r w:rsidR="00D50F36" w:rsidRPr="007473A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44005" w:rsidRPr="007473A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50F36" w:rsidRPr="007473AB">
        <w:rPr>
          <w:rFonts w:ascii="Times New Roman" w:hAnsi="Times New Roman" w:cs="Times New Roman"/>
          <w:b/>
          <w:bCs/>
          <w:sz w:val="24"/>
          <w:szCs w:val="24"/>
        </w:rPr>
        <w:t xml:space="preserve"> году (Дорожная карта).</w:t>
      </w:r>
    </w:p>
    <w:p w:rsidR="00654815" w:rsidRPr="007473AB" w:rsidRDefault="00654815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F36" w:rsidRPr="007473AB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3AB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реализации Дорожной карты:</w:t>
      </w:r>
    </w:p>
    <w:p w:rsidR="00D50F36" w:rsidRPr="007473AB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473AB">
        <w:rPr>
          <w:rFonts w:ascii="Times New Roman" w:hAnsi="Times New Roman" w:cs="Times New Roman"/>
          <w:sz w:val="24"/>
          <w:szCs w:val="24"/>
        </w:rPr>
        <w:t>организационное;</w:t>
      </w:r>
    </w:p>
    <w:p w:rsidR="00D50F36" w:rsidRPr="007473AB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473AB">
        <w:rPr>
          <w:rFonts w:ascii="Times New Roman" w:hAnsi="Times New Roman" w:cs="Times New Roman"/>
          <w:sz w:val="24"/>
          <w:szCs w:val="24"/>
        </w:rPr>
        <w:t>нормативно-правовое, инструктивно-методическое;</w:t>
      </w:r>
    </w:p>
    <w:p w:rsidR="00D50F36" w:rsidRPr="007473AB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473AB">
        <w:rPr>
          <w:rFonts w:ascii="Times New Roman" w:hAnsi="Times New Roman" w:cs="Times New Roman"/>
          <w:sz w:val="24"/>
          <w:szCs w:val="24"/>
        </w:rPr>
        <w:t>информационное;</w:t>
      </w:r>
    </w:p>
    <w:p w:rsidR="00D50F36" w:rsidRPr="007473AB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473AB">
        <w:rPr>
          <w:rFonts w:ascii="Times New Roman" w:hAnsi="Times New Roman" w:cs="Times New Roman"/>
          <w:sz w:val="24"/>
          <w:szCs w:val="24"/>
        </w:rPr>
        <w:t>психологическое;</w:t>
      </w:r>
    </w:p>
    <w:p w:rsidR="00D50F36" w:rsidRPr="007473AB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473AB">
        <w:rPr>
          <w:rFonts w:ascii="Times New Roman" w:hAnsi="Times New Roman" w:cs="Times New Roman"/>
          <w:sz w:val="24"/>
          <w:szCs w:val="24"/>
        </w:rPr>
        <w:t>аналитическое.</w:t>
      </w:r>
    </w:p>
    <w:p w:rsidR="0083110F" w:rsidRPr="007473AB" w:rsidRDefault="0083110F">
      <w:pPr>
        <w:rPr>
          <w:sz w:val="24"/>
          <w:szCs w:val="24"/>
        </w:rPr>
      </w:pPr>
    </w:p>
    <w:p w:rsidR="00D50F36" w:rsidRPr="007473AB" w:rsidRDefault="00D50F36" w:rsidP="00D50F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3AB">
        <w:rPr>
          <w:rFonts w:ascii="Times New Roman" w:hAnsi="Times New Roman" w:cs="Times New Roman"/>
          <w:b/>
          <w:sz w:val="24"/>
          <w:szCs w:val="24"/>
        </w:rPr>
        <w:t>Планируемые  результаты:</w:t>
      </w:r>
    </w:p>
    <w:p w:rsidR="00D50F36" w:rsidRPr="007473AB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473AB">
        <w:rPr>
          <w:rFonts w:ascii="Times New Roman" w:hAnsi="Times New Roman" w:cs="Times New Roman"/>
          <w:sz w:val="24"/>
          <w:szCs w:val="24"/>
        </w:rPr>
        <w:t>улучшение качества преподавания учебных предметов;</w:t>
      </w:r>
    </w:p>
    <w:p w:rsidR="00D50F36" w:rsidRPr="007473AB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473AB">
        <w:rPr>
          <w:rFonts w:ascii="Times New Roman" w:hAnsi="Times New Roman" w:cs="Times New Roman"/>
          <w:sz w:val="24"/>
          <w:szCs w:val="24"/>
        </w:rPr>
        <w:t>мотивированный (осознанный) выбор предметов на ГИА;</w:t>
      </w:r>
    </w:p>
    <w:p w:rsidR="0013370F" w:rsidRPr="007473AB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473AB">
        <w:rPr>
          <w:rFonts w:ascii="Times New Roman" w:hAnsi="Times New Roman" w:cs="Times New Roman"/>
          <w:sz w:val="24"/>
          <w:szCs w:val="24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7473AB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473AB">
        <w:rPr>
          <w:rFonts w:ascii="Times New Roman" w:hAnsi="Times New Roman" w:cs="Times New Roman"/>
          <w:sz w:val="24"/>
          <w:szCs w:val="24"/>
        </w:rPr>
        <w:t xml:space="preserve"> эффективность механизмов оценки результатов образования учащихся, </w:t>
      </w:r>
      <w:r w:rsidRPr="007473AB">
        <w:rPr>
          <w:rFonts w:ascii="Times New Roman" w:hAnsi="Times New Roman" w:cs="Times New Roman"/>
          <w:sz w:val="24"/>
          <w:szCs w:val="24"/>
        </w:rPr>
        <w:t xml:space="preserve"> </w:t>
      </w:r>
      <w:r w:rsidR="00D50F36" w:rsidRPr="007473AB">
        <w:rPr>
          <w:rFonts w:ascii="Times New Roman" w:hAnsi="Times New Roman" w:cs="Times New Roman"/>
          <w:sz w:val="24"/>
          <w:szCs w:val="24"/>
        </w:rPr>
        <w:t>деятельности педагогических работ</w:t>
      </w:r>
      <w:r w:rsidRPr="007473AB">
        <w:rPr>
          <w:rFonts w:ascii="Times New Roman" w:hAnsi="Times New Roman" w:cs="Times New Roman"/>
          <w:sz w:val="24"/>
          <w:szCs w:val="24"/>
        </w:rPr>
        <w:t>ников;</w:t>
      </w:r>
    </w:p>
    <w:p w:rsidR="00D50F36" w:rsidRPr="007473AB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473AB">
        <w:rPr>
          <w:rFonts w:ascii="Times New Roman" w:hAnsi="Times New Roman" w:cs="Times New Roman"/>
          <w:sz w:val="24"/>
          <w:szCs w:val="24"/>
        </w:rPr>
        <w:t xml:space="preserve">повышение эффективности деятельности </w:t>
      </w:r>
      <w:r w:rsidRPr="007473AB">
        <w:rPr>
          <w:rFonts w:ascii="Times New Roman" w:hAnsi="Times New Roman" w:cs="Times New Roman"/>
          <w:sz w:val="24"/>
          <w:szCs w:val="24"/>
        </w:rPr>
        <w:t xml:space="preserve">школы  </w:t>
      </w:r>
      <w:r w:rsidR="00D50F36" w:rsidRPr="007473AB">
        <w:rPr>
          <w:rFonts w:ascii="Times New Roman" w:hAnsi="Times New Roman" w:cs="Times New Roman"/>
          <w:sz w:val="24"/>
          <w:szCs w:val="24"/>
        </w:rPr>
        <w:t>по организации и проведении ГИА;</w:t>
      </w:r>
    </w:p>
    <w:p w:rsidR="00D50F36" w:rsidRPr="007473AB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3AB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473AB">
        <w:rPr>
          <w:rFonts w:ascii="Times New Roman" w:hAnsi="Times New Roman" w:cs="Times New Roman"/>
          <w:sz w:val="24"/>
          <w:szCs w:val="24"/>
        </w:rPr>
        <w:t xml:space="preserve">конкурентоспособность </w:t>
      </w:r>
      <w:r w:rsidRPr="007473AB">
        <w:rPr>
          <w:rFonts w:ascii="Times New Roman" w:hAnsi="Times New Roman" w:cs="Times New Roman"/>
          <w:sz w:val="24"/>
          <w:szCs w:val="24"/>
        </w:rPr>
        <w:t>школы</w:t>
      </w:r>
      <w:r w:rsidR="00D50F36" w:rsidRPr="007473A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page" w:tblpX="535" w:tblpY="-1132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6943"/>
        <w:gridCol w:w="1559"/>
        <w:gridCol w:w="1985"/>
      </w:tblGrid>
      <w:tr w:rsidR="008F7219" w:rsidRPr="0083110F" w:rsidTr="008F7219">
        <w:tc>
          <w:tcPr>
            <w:tcW w:w="11165" w:type="dxa"/>
            <w:gridSpan w:val="4"/>
          </w:tcPr>
          <w:p w:rsidR="008F7219" w:rsidRPr="0083110F" w:rsidRDefault="008F7219" w:rsidP="008F7219">
            <w:pPr>
              <w:numPr>
                <w:ilvl w:val="0"/>
                <w:numId w:val="1"/>
              </w:numPr>
              <w:spacing w:after="0" w:line="240" w:lineRule="auto"/>
              <w:ind w:left="284" w:firstLine="76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lastRenderedPageBreak/>
              <w:t>Анализ проведения ГИА-9 и ГИА-11 в 202</w:t>
            </w: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4</w:t>
            </w: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 году</w:t>
            </w:r>
          </w:p>
        </w:tc>
      </w:tr>
      <w:tr w:rsidR="008F7219" w:rsidRPr="0083110F" w:rsidTr="008F7219">
        <w:tc>
          <w:tcPr>
            <w:tcW w:w="7621" w:type="dxa"/>
            <w:gridSpan w:val="2"/>
          </w:tcPr>
          <w:p w:rsidR="008F7219" w:rsidRPr="0083110F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Мероприятия </w:t>
            </w:r>
          </w:p>
        </w:tc>
        <w:tc>
          <w:tcPr>
            <w:tcW w:w="1559" w:type="dxa"/>
          </w:tcPr>
          <w:p w:rsidR="008F7219" w:rsidRPr="0083110F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1985" w:type="dxa"/>
          </w:tcPr>
          <w:p w:rsidR="008F7219" w:rsidRPr="0083110F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 и среднего  общего образования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30.08.202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на педагогическом совете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с анализом проблем на ШМО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Сравнительный анализ результатов ГИА выпускников, получивших аттестат об основном общем образовании с отличием 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обучении».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11165" w:type="dxa"/>
            <w:gridSpan w:val="4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 Нормативно – правовое обеспечение ГИА-9 и ГИА-11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сдаче государственной  итоговой аттестации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  основного общего и среднего общего  образования в 2023 году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5.09.202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школьного координатора, ответственного за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ГИА-11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школьного координатора, ответственного за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организацию  и проведение ГИА-9 и ГИА-11 в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базы, регулирующей ГИА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демоверсий, спецификаций, кодификаторов по учебным предметам;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технологии проведения ЕГЭ, ОГЭ и ГВЭ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 -О сопровождении учащихся – участников ГИА до ППЭ и обратно.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8F7219" w:rsidRPr="001F52B5" w:rsidTr="008F7219">
        <w:tc>
          <w:tcPr>
            <w:tcW w:w="11165" w:type="dxa"/>
            <w:gridSpan w:val="4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Обучение лиц, привлекаемых к проведению ГИА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обучающих семинарах членов ПК (дистанционное обучение, семинары,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курсы повышения квалификации)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обучение специалистов, привлекаемых к проведению основного периода ЕГЭ (учебная платформа ФЦТ)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март- май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11165" w:type="dxa"/>
            <w:gridSpan w:val="4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4.Организационное сопровождение ГИА-9 и ГИА-11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ключевых мероприятиях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«Перечнем мероприятий по подготовке к проведению ГИА»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предметах  участниками ГИА-9 и ГИА-11 в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базы участников ГИА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2) в итоговом собеседовании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3) в ГИА-11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4) в ГИА-9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ноябрь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</w:p>
          <w:p w:rsidR="008F7219" w:rsidRPr="001F52B5" w:rsidRDefault="008F7219" w:rsidP="008F72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графику обработки апелляций о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несогласии с выставленными баллами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</w:t>
            </w:r>
          </w:p>
          <w:p w:rsidR="008F7219" w:rsidRPr="001F52B5" w:rsidRDefault="008F7219" w:rsidP="008F72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Подготовка и организационное обеспечение проведения  итогового собеседования по русскому языку в     9 классе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утверждёнными 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1985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ППЭ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  <w:vMerge w:val="restart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Проведение мероприятий по подготовке и проведению итогового сочинения (изложения) (ИС-11): 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8F7219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219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8F7219" w:rsidRPr="001F52B5" w:rsidTr="008F7219">
        <w:tc>
          <w:tcPr>
            <w:tcW w:w="678" w:type="dxa"/>
            <w:vMerge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  <w:vMerge w:val="restart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 Формирование базы участников ИС-11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информирования участников ГИА о порядке подготовки и проведения экзаменов,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о проведении ИС-11 как допуска к ГИА по программам среднего общего образования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сочинения (изложения)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-Контроль допуска к повторному участию в ИС-11 в дополнительные сроки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ктябрь – ноябрь 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vMerge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  <w:vMerge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  <w:vMerge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- декабрь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  <w:vMerge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  <w:vMerge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– май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  <w:vMerge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  <w:vMerge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 2 недели до дня проведения ИС-11</w:t>
            </w:r>
          </w:p>
        </w:tc>
        <w:tc>
          <w:tcPr>
            <w:tcW w:w="1985" w:type="dxa"/>
            <w:vMerge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7219" w:rsidRPr="001F52B5" w:rsidTr="008F7219">
        <w:trPr>
          <w:trHeight w:val="1361"/>
        </w:trPr>
        <w:tc>
          <w:tcPr>
            <w:tcW w:w="678" w:type="dxa"/>
            <w:vMerge w:val="restart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943" w:type="dxa"/>
            <w:vMerge w:val="restart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ИС-9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участвующих в организации и проведении ИС-9 </w:t>
            </w: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- январь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  <w:vMerge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  <w:vMerge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г.- апрель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  <w:vMerge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  <w:vMerge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евраль – май 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  <w:vMerge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  <w:vMerge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екабрь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  <w:vMerge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  <w:vMerge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екабрь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  <w:vMerge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  <w:vMerge/>
          </w:tcPr>
          <w:p w:rsidR="008F7219" w:rsidRPr="001F52B5" w:rsidRDefault="008F7219" w:rsidP="008F72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Default="008F7219" w:rsidP="008F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евраль- май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11165" w:type="dxa"/>
            <w:gridSpan w:val="4"/>
          </w:tcPr>
          <w:p w:rsidR="008F7219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Мероприятия по информационному сопровождению ГИА-9 и ГИА-11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ГИА-9 и              ГИА-11 в 2023 году: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и ГИА-11 на сайте: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 подачи заявлений на сдачу ЕГЭ и ОГЭ;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ЕГЭ и ОГЭ;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ЕГЭ, ОГЭ</w:t>
            </w:r>
          </w:p>
          <w:p w:rsidR="008F7219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2023 в школьной рекреации и классных кабинетах   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 по информированию о процедурах проведения      ГИА-9 и ГИА-11 всех участников экзаменов, их родителей (законных представителей):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и мест подачи заявлений на сдачу ГИА-9, ГИА-11, 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проведения ГИА-9, ГИА-11,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обучающихся, род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ителей  с изменениями КИМ в 2025 году по сравнению с КИМ в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и организация работы с демоверсиями ФИПИ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организаторов ЕГЭ, общественных наблюдателей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оябрь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апрель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7219" w:rsidRPr="001F52B5" w:rsidTr="008F7219">
        <w:trPr>
          <w:trHeight w:val="1005"/>
        </w:trPr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ентябрь-декабрь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г., </w:t>
            </w:r>
          </w:p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«Единый день сдачи ЕГЭ родителями»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8F7219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:rsidR="008F7219" w:rsidRPr="001F52B5" w:rsidRDefault="008F7219" w:rsidP="008F72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педагог-психолог</w:t>
            </w:r>
          </w:p>
        </w:tc>
      </w:tr>
      <w:tr w:rsidR="008F7219" w:rsidRPr="001F52B5" w:rsidTr="008F7219">
        <w:tc>
          <w:tcPr>
            <w:tcW w:w="11165" w:type="dxa"/>
            <w:gridSpan w:val="4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8F7219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преподавания учебных предметов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биология, химия, история, информатика и ИКТ, иностранный язык, география. Анализ результатов.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учителя - предметники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8F7219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учащимися по подготовке к ГИА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нормативными документами, правилами и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порядком проведения ГИА в форме  ЕГЭ, ОГЭ и ГВЭ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работы по подготовке к ГИА в 9 (11) классе»: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факультативных  занятий по подготовке к ГИА  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учебным предметам в формате ЕГЭ и ОГЭ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в формате ЕГЭ и ОГЭ 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в 9, 11 классе. Консультации педагога – психолога  школы. Анкетирование учащихся – участников ГИА.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педагог - психолог</w:t>
            </w:r>
          </w:p>
        </w:tc>
      </w:tr>
      <w:tr w:rsidR="008F7219" w:rsidRPr="001F52B5" w:rsidTr="008F7219">
        <w:tc>
          <w:tcPr>
            <w:tcW w:w="11165" w:type="dxa"/>
            <w:gridSpan w:val="4"/>
          </w:tcPr>
          <w:p w:rsidR="008F7219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Посещение уроков у педагогов выпускных классов с целью оказания методической, практической  помощи, осуществления административного контроля за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8F7219" w:rsidRPr="001F52B5" w:rsidTr="008F7219">
        <w:tc>
          <w:tcPr>
            <w:tcW w:w="678" w:type="dxa"/>
          </w:tcPr>
          <w:p w:rsidR="008F7219" w:rsidRPr="001F52B5" w:rsidRDefault="008F7219" w:rsidP="008F72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» (качество подготовки учащихся – участников ЕГЭ, ОГЭ, ГВЭ; качество работы учителей – предметников по подготовке к ГИА).</w:t>
            </w:r>
          </w:p>
        </w:tc>
        <w:tc>
          <w:tcPr>
            <w:tcW w:w="1559" w:type="dxa"/>
          </w:tcPr>
          <w:p w:rsidR="008F7219" w:rsidRPr="001F52B5" w:rsidRDefault="008F7219" w:rsidP="008F7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8F7219" w:rsidRPr="001F52B5" w:rsidRDefault="008F7219" w:rsidP="008F72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50F36" w:rsidRDefault="00D50F36"/>
    <w:p w:rsidR="00D44005" w:rsidRDefault="00D44005" w:rsidP="00C4501D">
      <w:pPr>
        <w:ind w:firstLine="708"/>
        <w:jc w:val="center"/>
        <w:rPr>
          <w:sz w:val="24"/>
          <w:szCs w:val="24"/>
        </w:rPr>
      </w:pPr>
    </w:p>
    <w:p w:rsidR="00C4501D" w:rsidRPr="00D44005" w:rsidRDefault="00D44005" w:rsidP="00D44005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ab/>
      </w:r>
    </w:p>
    <w:sectPr w:rsidR="00C4501D" w:rsidRPr="00D44005" w:rsidSect="008F7219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3B"/>
    <w:rsid w:val="000B2C79"/>
    <w:rsid w:val="0013370F"/>
    <w:rsid w:val="001F1BC1"/>
    <w:rsid w:val="001F52B5"/>
    <w:rsid w:val="002F4990"/>
    <w:rsid w:val="003B0793"/>
    <w:rsid w:val="004978BE"/>
    <w:rsid w:val="00654815"/>
    <w:rsid w:val="007473AB"/>
    <w:rsid w:val="00793A52"/>
    <w:rsid w:val="007F0621"/>
    <w:rsid w:val="0083110F"/>
    <w:rsid w:val="008C24FE"/>
    <w:rsid w:val="008F22EF"/>
    <w:rsid w:val="008F7219"/>
    <w:rsid w:val="00A3563B"/>
    <w:rsid w:val="00A55494"/>
    <w:rsid w:val="00A85B05"/>
    <w:rsid w:val="00B53400"/>
    <w:rsid w:val="00C4501D"/>
    <w:rsid w:val="00D43B5D"/>
    <w:rsid w:val="00D44005"/>
    <w:rsid w:val="00D50F36"/>
    <w:rsid w:val="00DA434B"/>
    <w:rsid w:val="00E06884"/>
    <w:rsid w:val="00E30F0A"/>
    <w:rsid w:val="00F4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2024-10-14T19:28:00Z</cp:lastPrinted>
  <dcterms:created xsi:type="dcterms:W3CDTF">2024-10-18T06:40:00Z</dcterms:created>
  <dcterms:modified xsi:type="dcterms:W3CDTF">2024-10-18T06:40:00Z</dcterms:modified>
</cp:coreProperties>
</file>