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707" w:rsidRDefault="00B31707" w:rsidP="005175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27.10.2020 г.                      РМО начальных классов                  Бабушкина Н.В.</w:t>
      </w:r>
    </w:p>
    <w:p w:rsidR="005175F5" w:rsidRPr="005175F5" w:rsidRDefault="005175F5" w:rsidP="005175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Методы и способы преподавания в условиях дистанционного обучения.</w:t>
      </w:r>
    </w:p>
    <w:p w:rsidR="005175F5" w:rsidRPr="005175F5" w:rsidRDefault="00104A78" w:rsidP="005175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</w:t>
      </w:r>
      <w:r w:rsidR="005175F5" w:rsidRPr="005175F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</w:t>
      </w:r>
      <w:r w:rsidR="005175F5" w:rsidRPr="005175F5">
        <w:rPr>
          <w:rFonts w:ascii="Times New Roman" w:hAnsi="Times New Roman" w:cs="Times New Roman"/>
          <w:sz w:val="28"/>
          <w:szCs w:val="28"/>
        </w:rPr>
        <w:t xml:space="preserve">По определению понятие </w:t>
      </w:r>
      <w:proofErr w:type="spellStart"/>
      <w:r w:rsidR="005175F5" w:rsidRPr="005175F5">
        <w:rPr>
          <w:rFonts w:ascii="Times New Roman" w:hAnsi="Times New Roman" w:cs="Times New Roman"/>
          <w:sz w:val="28"/>
          <w:szCs w:val="28"/>
        </w:rPr>
        <w:t>дистанционности</w:t>
      </w:r>
      <w:proofErr w:type="spellEnd"/>
      <w:r w:rsidR="005175F5" w:rsidRPr="005175F5">
        <w:rPr>
          <w:rFonts w:ascii="Times New Roman" w:hAnsi="Times New Roman" w:cs="Times New Roman"/>
          <w:sz w:val="28"/>
          <w:szCs w:val="28"/>
        </w:rPr>
        <w:t xml:space="preserve"> применимо к той форме обучения, в которой учитель и учащиеся разделены между собой расстоянием, что и привносит в учебный процесс специфические формы взаимодействия</w:t>
      </w:r>
      <w:r>
        <w:rPr>
          <w:rFonts w:ascii="Times New Roman" w:hAnsi="Times New Roman" w:cs="Times New Roman"/>
          <w:sz w:val="28"/>
          <w:szCs w:val="28"/>
        </w:rPr>
        <w:t>, методы и способы преподавания</w:t>
      </w:r>
      <w:r w:rsidR="005175F5" w:rsidRPr="005175F5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EA12D8" w:rsidRPr="00EA12D8" w:rsidRDefault="00104A78" w:rsidP="00EA12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175F5" w:rsidRPr="005175F5">
        <w:rPr>
          <w:rFonts w:ascii="Times New Roman" w:hAnsi="Times New Roman" w:cs="Times New Roman"/>
          <w:sz w:val="28"/>
          <w:szCs w:val="28"/>
        </w:rPr>
        <w:t>Методы дистанционного обучения должны «сглаживать» возможные проблемные зоны «отстранённого обучения». Поэтому, чтобы быть эффективными для конкретного учащегося, должны отвечать ряду характеристик:</w:t>
      </w:r>
    </w:p>
    <w:p w:rsidR="005175F5" w:rsidRPr="005175F5" w:rsidRDefault="005175F5" w:rsidP="00EA12D8">
      <w:pPr>
        <w:rPr>
          <w:rFonts w:ascii="Times New Roman" w:hAnsi="Times New Roman" w:cs="Times New Roman"/>
          <w:sz w:val="28"/>
          <w:szCs w:val="28"/>
        </w:rPr>
      </w:pPr>
      <w:r w:rsidRPr="005175F5">
        <w:rPr>
          <w:rFonts w:ascii="Times New Roman" w:hAnsi="Times New Roman" w:cs="Times New Roman"/>
          <w:sz w:val="28"/>
          <w:szCs w:val="28"/>
        </w:rPr>
        <w:t>* Быть более личностно-ориентированы на учащегося и его состояние здоровья с учётом заболевания, предполагать более тщательное и детальное планирование деятельности обучаемого, ее организацию, постановку цели и задач обучения, доставку необходимых учебных материалов;</w:t>
      </w:r>
    </w:p>
    <w:p w:rsidR="005175F5" w:rsidRPr="005175F5" w:rsidRDefault="005175F5" w:rsidP="005175F5">
      <w:pPr>
        <w:rPr>
          <w:rFonts w:ascii="Times New Roman" w:hAnsi="Times New Roman" w:cs="Times New Roman"/>
          <w:sz w:val="28"/>
          <w:szCs w:val="28"/>
        </w:rPr>
      </w:pPr>
      <w:r w:rsidRPr="005175F5">
        <w:rPr>
          <w:rFonts w:ascii="Times New Roman" w:hAnsi="Times New Roman" w:cs="Times New Roman"/>
          <w:sz w:val="28"/>
          <w:szCs w:val="28"/>
        </w:rPr>
        <w:t>* Выделять в качестве ключевого понятия дистанционного обучения – интерактивность, обеспечивать максимально возможную интерактивность между обучаемым и преподавателем, предоставлять возможность группового обучения;</w:t>
      </w:r>
    </w:p>
    <w:p w:rsidR="005175F5" w:rsidRPr="005175F5" w:rsidRDefault="005175F5" w:rsidP="005175F5">
      <w:pPr>
        <w:rPr>
          <w:rFonts w:ascii="Times New Roman" w:hAnsi="Times New Roman" w:cs="Times New Roman"/>
          <w:sz w:val="28"/>
          <w:szCs w:val="28"/>
        </w:rPr>
      </w:pPr>
      <w:r w:rsidRPr="005175F5">
        <w:rPr>
          <w:rFonts w:ascii="Times New Roman" w:hAnsi="Times New Roman" w:cs="Times New Roman"/>
          <w:sz w:val="28"/>
          <w:szCs w:val="28"/>
        </w:rPr>
        <w:t>* Осуществлять обратную связь как оперативную, пооперационной, так и отсроченную в виде внешней оценки;</w:t>
      </w:r>
    </w:p>
    <w:p w:rsidR="005175F5" w:rsidRPr="005175F5" w:rsidRDefault="005175F5" w:rsidP="005175F5">
      <w:pPr>
        <w:rPr>
          <w:rFonts w:ascii="Times New Roman" w:hAnsi="Times New Roman" w:cs="Times New Roman"/>
          <w:sz w:val="28"/>
          <w:szCs w:val="28"/>
        </w:rPr>
      </w:pPr>
      <w:r w:rsidRPr="005175F5">
        <w:rPr>
          <w:rFonts w:ascii="Times New Roman" w:hAnsi="Times New Roman" w:cs="Times New Roman"/>
          <w:sz w:val="28"/>
          <w:szCs w:val="28"/>
        </w:rPr>
        <w:t>* Формировать и поддерживать мотивацию;</w:t>
      </w:r>
    </w:p>
    <w:p w:rsidR="005175F5" w:rsidRPr="005175F5" w:rsidRDefault="005175F5" w:rsidP="005175F5">
      <w:pPr>
        <w:rPr>
          <w:rFonts w:ascii="Times New Roman" w:hAnsi="Times New Roman" w:cs="Times New Roman"/>
          <w:sz w:val="28"/>
          <w:szCs w:val="28"/>
        </w:rPr>
      </w:pPr>
      <w:r w:rsidRPr="005175F5">
        <w:rPr>
          <w:rFonts w:ascii="Times New Roman" w:hAnsi="Times New Roman" w:cs="Times New Roman"/>
          <w:sz w:val="28"/>
          <w:szCs w:val="28"/>
        </w:rPr>
        <w:t>* Обеспечивать выбор содержательного модуля программы, что позволяет обучаемому иметь возможность осознавать свое продвижение от модуля к модулю, даёт возможность бы выбора любого модуля по своему усмотрению или по усмотрению</w:t>
      </w:r>
      <w:r w:rsidR="00104A78">
        <w:rPr>
          <w:rFonts w:ascii="Times New Roman" w:hAnsi="Times New Roman" w:cs="Times New Roman"/>
          <w:sz w:val="28"/>
          <w:szCs w:val="28"/>
        </w:rPr>
        <w:t xml:space="preserve"> </w:t>
      </w:r>
      <w:r w:rsidRPr="005175F5">
        <w:rPr>
          <w:rFonts w:ascii="Times New Roman" w:hAnsi="Times New Roman" w:cs="Times New Roman"/>
          <w:sz w:val="28"/>
          <w:szCs w:val="28"/>
        </w:rPr>
        <w:t>учителя, в зависимости от уровня обученности.</w:t>
      </w:r>
    </w:p>
    <w:p w:rsidR="005175F5" w:rsidRPr="005175F5" w:rsidRDefault="00104A78" w:rsidP="00EA12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175F5" w:rsidRPr="005175F5">
        <w:rPr>
          <w:rFonts w:ascii="Times New Roman" w:hAnsi="Times New Roman" w:cs="Times New Roman"/>
          <w:sz w:val="28"/>
          <w:szCs w:val="28"/>
        </w:rPr>
        <w:t>Отличие дистанционных методов обучения от традиционных, заключается в следующем:</w:t>
      </w:r>
    </w:p>
    <w:p w:rsidR="005175F5" w:rsidRPr="005175F5" w:rsidRDefault="005175F5" w:rsidP="00EA12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5F5">
        <w:rPr>
          <w:rFonts w:ascii="Times New Roman" w:hAnsi="Times New Roman" w:cs="Times New Roman"/>
          <w:sz w:val="28"/>
          <w:szCs w:val="28"/>
        </w:rPr>
        <w:t xml:space="preserve">- изменение </w:t>
      </w:r>
      <w:proofErr w:type="spellStart"/>
      <w:r w:rsidRPr="005175F5">
        <w:rPr>
          <w:rFonts w:ascii="Times New Roman" w:hAnsi="Times New Roman" w:cs="Times New Roman"/>
          <w:sz w:val="28"/>
          <w:szCs w:val="28"/>
        </w:rPr>
        <w:t>знаниевой</w:t>
      </w:r>
      <w:proofErr w:type="spellEnd"/>
      <w:r w:rsidRPr="005175F5">
        <w:rPr>
          <w:rFonts w:ascii="Times New Roman" w:hAnsi="Times New Roman" w:cs="Times New Roman"/>
          <w:sz w:val="28"/>
          <w:szCs w:val="28"/>
        </w:rPr>
        <w:t xml:space="preserve"> парадигмы на практико-ориентированную и </w:t>
      </w:r>
      <w:proofErr w:type="spellStart"/>
      <w:r w:rsidRPr="005175F5">
        <w:rPr>
          <w:rFonts w:ascii="Times New Roman" w:hAnsi="Times New Roman" w:cs="Times New Roman"/>
          <w:sz w:val="28"/>
          <w:szCs w:val="28"/>
        </w:rPr>
        <w:t>деятельностную</w:t>
      </w:r>
      <w:proofErr w:type="spellEnd"/>
      <w:r w:rsidRPr="005175F5">
        <w:rPr>
          <w:rFonts w:ascii="Times New Roman" w:hAnsi="Times New Roman" w:cs="Times New Roman"/>
          <w:sz w:val="28"/>
          <w:szCs w:val="28"/>
        </w:rPr>
        <w:t>: «знать, чтобы уметь, чтобы знать»;</w:t>
      </w:r>
    </w:p>
    <w:p w:rsidR="005175F5" w:rsidRPr="005175F5" w:rsidRDefault="005175F5" w:rsidP="00EA12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5F5">
        <w:rPr>
          <w:rFonts w:ascii="Times New Roman" w:hAnsi="Times New Roman" w:cs="Times New Roman"/>
          <w:sz w:val="28"/>
          <w:szCs w:val="28"/>
        </w:rPr>
        <w:t>- повышение роли самостоятельной работы школьника;</w:t>
      </w:r>
    </w:p>
    <w:p w:rsidR="005175F5" w:rsidRPr="005175F5" w:rsidRDefault="005175F5" w:rsidP="00EA12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5F5">
        <w:rPr>
          <w:rFonts w:ascii="Times New Roman" w:hAnsi="Times New Roman" w:cs="Times New Roman"/>
          <w:sz w:val="28"/>
          <w:szCs w:val="28"/>
        </w:rPr>
        <w:t>- приобретение учеником умений, необходимых для дальнейшей жизни;</w:t>
      </w:r>
    </w:p>
    <w:p w:rsidR="005175F5" w:rsidRPr="005175F5" w:rsidRDefault="005175F5" w:rsidP="00EA12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5F5">
        <w:rPr>
          <w:rFonts w:ascii="Times New Roman" w:hAnsi="Times New Roman" w:cs="Times New Roman"/>
          <w:sz w:val="28"/>
          <w:szCs w:val="28"/>
        </w:rPr>
        <w:t>- усиление личностной значимости образования.</w:t>
      </w:r>
    </w:p>
    <w:p w:rsidR="00EA12D8" w:rsidRPr="00B31707" w:rsidRDefault="00EA12D8" w:rsidP="000910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4A78" w:rsidRDefault="00EA12D8" w:rsidP="000910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12D8">
        <w:rPr>
          <w:rFonts w:ascii="Times New Roman" w:hAnsi="Times New Roman" w:cs="Times New Roman"/>
          <w:sz w:val="28"/>
          <w:szCs w:val="28"/>
        </w:rPr>
        <w:t xml:space="preserve">   </w:t>
      </w:r>
      <w:r w:rsidR="005175F5" w:rsidRPr="005175F5">
        <w:rPr>
          <w:rFonts w:ascii="Times New Roman" w:hAnsi="Times New Roman" w:cs="Times New Roman"/>
          <w:sz w:val="28"/>
          <w:szCs w:val="28"/>
        </w:rPr>
        <w:t>Таким образом, методы дистанционного обучения, на наш взгляд, базируется на основе деятельностного обучения, используя индивидуальный, дифференцирова</w:t>
      </w:r>
      <w:r w:rsidR="005F69DA">
        <w:rPr>
          <w:rFonts w:ascii="Times New Roman" w:hAnsi="Times New Roman" w:cs="Times New Roman"/>
          <w:sz w:val="28"/>
          <w:szCs w:val="28"/>
        </w:rPr>
        <w:t>н</w:t>
      </w:r>
      <w:r w:rsidR="005175F5" w:rsidRPr="005175F5">
        <w:rPr>
          <w:rFonts w:ascii="Times New Roman" w:hAnsi="Times New Roman" w:cs="Times New Roman"/>
          <w:sz w:val="28"/>
          <w:szCs w:val="28"/>
        </w:rPr>
        <w:t>ный и личностно-ориентированный подходы.</w:t>
      </w:r>
    </w:p>
    <w:p w:rsidR="005175F5" w:rsidRPr="005175F5" w:rsidRDefault="00104A78" w:rsidP="005175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175F5" w:rsidRPr="005175F5">
        <w:rPr>
          <w:rFonts w:ascii="Times New Roman" w:hAnsi="Times New Roman" w:cs="Times New Roman"/>
          <w:sz w:val="28"/>
          <w:szCs w:val="28"/>
        </w:rPr>
        <w:t>Учитель моделирует для ученика ситуации, в которых формируется его компьютерная, функциональная, предметная грамотность на основе личных потребностей в процессе приобретения опыта.</w:t>
      </w:r>
    </w:p>
    <w:p w:rsidR="0006222F" w:rsidRDefault="0006222F" w:rsidP="000622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175F5" w:rsidRPr="005175F5">
        <w:rPr>
          <w:rFonts w:ascii="Times New Roman" w:hAnsi="Times New Roman" w:cs="Times New Roman"/>
          <w:sz w:val="28"/>
          <w:szCs w:val="28"/>
        </w:rPr>
        <w:t>Известно, что использование ИКТ обеспечивает:</w:t>
      </w:r>
    </w:p>
    <w:p w:rsidR="008350A1" w:rsidRDefault="005175F5" w:rsidP="000622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5F5">
        <w:rPr>
          <w:rFonts w:ascii="Times New Roman" w:hAnsi="Times New Roman" w:cs="Times New Roman"/>
          <w:sz w:val="28"/>
          <w:szCs w:val="28"/>
        </w:rPr>
        <w:t xml:space="preserve"> - повышение эффективности и качества процесса обучения;</w:t>
      </w:r>
    </w:p>
    <w:p w:rsidR="005175F5" w:rsidRPr="005175F5" w:rsidRDefault="005175F5" w:rsidP="000622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5F5">
        <w:rPr>
          <w:rFonts w:ascii="Times New Roman" w:hAnsi="Times New Roman" w:cs="Times New Roman"/>
          <w:sz w:val="28"/>
          <w:szCs w:val="28"/>
        </w:rPr>
        <w:t xml:space="preserve"> - обеспечение побудительных мотивов (стимула), обуславливающих активизацию познавательной деятельности;</w:t>
      </w:r>
    </w:p>
    <w:p w:rsidR="005175F5" w:rsidRPr="005175F5" w:rsidRDefault="005175F5" w:rsidP="005175F5">
      <w:pPr>
        <w:rPr>
          <w:rFonts w:ascii="Times New Roman" w:hAnsi="Times New Roman" w:cs="Times New Roman"/>
          <w:sz w:val="28"/>
          <w:szCs w:val="28"/>
        </w:rPr>
      </w:pPr>
      <w:r w:rsidRPr="005175F5">
        <w:rPr>
          <w:rFonts w:ascii="Times New Roman" w:hAnsi="Times New Roman" w:cs="Times New Roman"/>
          <w:sz w:val="28"/>
          <w:szCs w:val="28"/>
        </w:rPr>
        <w:t xml:space="preserve">- углубление </w:t>
      </w:r>
      <w:proofErr w:type="spellStart"/>
      <w:r w:rsidRPr="005175F5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5175F5">
        <w:rPr>
          <w:rFonts w:ascii="Times New Roman" w:hAnsi="Times New Roman" w:cs="Times New Roman"/>
          <w:sz w:val="28"/>
          <w:szCs w:val="28"/>
        </w:rPr>
        <w:t xml:space="preserve"> связей за счёт использования современных средств обработки информации при решении задач из различных предметных областей.</w:t>
      </w:r>
    </w:p>
    <w:p w:rsidR="0006222F" w:rsidRDefault="0006222F" w:rsidP="005175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175F5" w:rsidRPr="005175F5">
        <w:rPr>
          <w:rFonts w:ascii="Times New Roman" w:hAnsi="Times New Roman" w:cs="Times New Roman"/>
          <w:sz w:val="28"/>
          <w:szCs w:val="28"/>
        </w:rPr>
        <w:t>Методы дистанционного обучения используют в предметном обучении обучающие программы, цифровые образовательные ресурсы, пользовательские программы, самостоятельную работу, тренинги, контролирующие программы. При использовании дистанционных методов обучения меняются методы контроля.</w:t>
      </w:r>
    </w:p>
    <w:p w:rsidR="005175F5" w:rsidRPr="005175F5" w:rsidRDefault="005175F5" w:rsidP="00EA12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5F5">
        <w:rPr>
          <w:rFonts w:ascii="Times New Roman" w:hAnsi="Times New Roman" w:cs="Times New Roman"/>
          <w:sz w:val="28"/>
          <w:szCs w:val="28"/>
        </w:rPr>
        <w:t xml:space="preserve"> </w:t>
      </w:r>
      <w:r w:rsidR="0006222F">
        <w:rPr>
          <w:rFonts w:ascii="Times New Roman" w:hAnsi="Times New Roman" w:cs="Times New Roman"/>
          <w:sz w:val="28"/>
          <w:szCs w:val="28"/>
        </w:rPr>
        <w:t xml:space="preserve">   </w:t>
      </w:r>
      <w:r w:rsidRPr="005175F5">
        <w:rPr>
          <w:rFonts w:ascii="Times New Roman" w:hAnsi="Times New Roman" w:cs="Times New Roman"/>
          <w:sz w:val="28"/>
          <w:szCs w:val="28"/>
        </w:rPr>
        <w:t>Компьютерный контроль знаний по сравнению с традиционным контролем имеет существенное преимущества, которые состоят в следующем:</w:t>
      </w:r>
    </w:p>
    <w:p w:rsidR="005175F5" w:rsidRPr="005175F5" w:rsidRDefault="005175F5" w:rsidP="00EA12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5F5">
        <w:rPr>
          <w:rFonts w:ascii="Times New Roman" w:hAnsi="Times New Roman" w:cs="Times New Roman"/>
          <w:sz w:val="28"/>
          <w:szCs w:val="28"/>
        </w:rPr>
        <w:t>- осуществляется индивидуализация контроля знаний (учет разной скорости работы учащихся, дифференциация работ по степени трудности); - повышается объективность оценки;</w:t>
      </w:r>
    </w:p>
    <w:p w:rsidR="005175F5" w:rsidRPr="005175F5" w:rsidRDefault="005175F5" w:rsidP="00EA12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5F5">
        <w:rPr>
          <w:rFonts w:ascii="Times New Roman" w:hAnsi="Times New Roman" w:cs="Times New Roman"/>
          <w:sz w:val="28"/>
          <w:szCs w:val="28"/>
        </w:rPr>
        <w:t>- ученик видит детальную картину собственных недоработок; - оценка может выдаваться не только по окончании работы, но и после каждого вопроса;</w:t>
      </w:r>
    </w:p>
    <w:p w:rsidR="0006222F" w:rsidRDefault="005175F5" w:rsidP="005175F5">
      <w:pPr>
        <w:rPr>
          <w:rFonts w:ascii="Times New Roman" w:hAnsi="Times New Roman" w:cs="Times New Roman"/>
          <w:sz w:val="28"/>
          <w:szCs w:val="28"/>
        </w:rPr>
      </w:pPr>
      <w:r w:rsidRPr="005175F5">
        <w:rPr>
          <w:rFonts w:ascii="Times New Roman" w:hAnsi="Times New Roman" w:cs="Times New Roman"/>
          <w:sz w:val="28"/>
          <w:szCs w:val="28"/>
        </w:rPr>
        <w:t xml:space="preserve">- на процедуру оценивания затрачивается минимальное количество времени. </w:t>
      </w:r>
    </w:p>
    <w:p w:rsidR="005175F5" w:rsidRPr="005175F5" w:rsidRDefault="0006222F" w:rsidP="005175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175F5" w:rsidRPr="005175F5">
        <w:rPr>
          <w:rFonts w:ascii="Times New Roman" w:hAnsi="Times New Roman" w:cs="Times New Roman"/>
          <w:sz w:val="28"/>
          <w:szCs w:val="28"/>
        </w:rPr>
        <w:t>Формы контроля также носят разнообразный характер: задания, задачи, тесты (открытые, закрытые), самоконтроль, взаимоконтроль, творческие задания.</w:t>
      </w:r>
    </w:p>
    <w:p w:rsidR="005175F5" w:rsidRPr="005175F5" w:rsidRDefault="0006222F" w:rsidP="005175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175F5" w:rsidRPr="005175F5">
        <w:rPr>
          <w:rFonts w:ascii="Times New Roman" w:hAnsi="Times New Roman" w:cs="Times New Roman"/>
          <w:sz w:val="28"/>
          <w:szCs w:val="28"/>
        </w:rPr>
        <w:t xml:space="preserve">Усиление самостоятельности при дистанционных методах обучения выводит на формирование </w:t>
      </w:r>
      <w:proofErr w:type="spellStart"/>
      <w:r w:rsidR="005175F5" w:rsidRPr="005175F5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5175F5" w:rsidRPr="005175F5">
        <w:rPr>
          <w:rFonts w:ascii="Times New Roman" w:hAnsi="Times New Roman" w:cs="Times New Roman"/>
          <w:sz w:val="28"/>
          <w:szCs w:val="28"/>
        </w:rPr>
        <w:t xml:space="preserve"> умений, являющихся одними из результатов ФГОС. ФГОС для детей с ОВЗ ничем не отличаются от ФГОС для здоровых детей. «Предмет стандартизации образования детей с ОВЗ в своей основе совпадает с общим, поскольку оба они обеспечивают образование ребенка развивающегося, образовывающегося, социализирующегося». Достижения всех обучающихся в общеобразовательных учреждениях оцениваются по одним и тем же критериям, что и результаты здоровых детей.</w:t>
      </w:r>
    </w:p>
    <w:p w:rsidR="005175F5" w:rsidRPr="005175F5" w:rsidRDefault="008350A1" w:rsidP="005175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175F5" w:rsidRPr="005175F5">
        <w:rPr>
          <w:rFonts w:ascii="Times New Roman" w:hAnsi="Times New Roman" w:cs="Times New Roman"/>
          <w:sz w:val="28"/>
          <w:szCs w:val="28"/>
        </w:rPr>
        <w:t>Дистанционные методы обучения способствуют обновлению содержания и форм организации учебно-воспитательного процесса и напрямую реализуют ФГОС.</w:t>
      </w:r>
    </w:p>
    <w:p w:rsidR="005175F5" w:rsidRPr="0006222F" w:rsidRDefault="008350A1" w:rsidP="000622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175F5" w:rsidRPr="005175F5">
        <w:rPr>
          <w:rFonts w:ascii="Times New Roman" w:hAnsi="Times New Roman" w:cs="Times New Roman"/>
          <w:sz w:val="28"/>
          <w:szCs w:val="28"/>
        </w:rPr>
        <w:t xml:space="preserve">Критерии учебной работы ребенка ориентированы не только на «...владение школьниками … знаниями, но и метазнаниями…— приемах и средствах усвоения учебного материала, «открытия» нового знания, переработки информации, данной в разных знаковых формах». </w:t>
      </w:r>
    </w:p>
    <w:p w:rsidR="005175F5" w:rsidRPr="005175F5" w:rsidRDefault="000910C5" w:rsidP="000910C5">
      <w:pPr>
        <w:pStyle w:val="a4"/>
        <w:spacing w:line="276" w:lineRule="auto"/>
        <w:ind w:firstLine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Метод обучения   «О</w:t>
      </w:r>
      <w:r w:rsidR="005175F5" w:rsidRPr="005175F5">
        <w:rPr>
          <w:b/>
          <w:color w:val="000000"/>
          <w:sz w:val="28"/>
          <w:szCs w:val="28"/>
          <w:shd w:val="clear" w:color="auto" w:fill="FFFFFF"/>
        </w:rPr>
        <w:t>дин к одному»</w:t>
      </w:r>
    </w:p>
    <w:p w:rsidR="005175F5" w:rsidRDefault="000910C5" w:rsidP="000910C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175F5" w:rsidRPr="005175F5">
        <w:rPr>
          <w:rFonts w:ascii="Times New Roman" w:hAnsi="Times New Roman" w:cs="Times New Roman"/>
          <w:color w:val="000000"/>
          <w:sz w:val="28"/>
          <w:szCs w:val="28"/>
        </w:rPr>
        <w:t xml:space="preserve">Метод индивидуализированного преподавания и обучения, для которого характерны взаимоотношения одного учащегося нуждающегося  в обучении  учителем  (обучение «один к одному»). Этот метод может реализоваться в </w:t>
      </w:r>
      <w:r w:rsidR="005175F5" w:rsidRPr="005175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дистанционном обучении в основном посредством таких технологий, как телефон, голосовая почта, факс, электронная почта, система Скайп.</w:t>
      </w:r>
    </w:p>
    <w:p w:rsidR="008350A1" w:rsidRPr="005175F5" w:rsidRDefault="008350A1" w:rsidP="000910C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175F5" w:rsidRPr="005175F5" w:rsidRDefault="000910C5" w:rsidP="000910C5">
      <w:pPr>
        <w:pStyle w:val="a4"/>
        <w:spacing w:line="276" w:lineRule="auto"/>
        <w:ind w:firstLine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  Метод обучения «О</w:t>
      </w:r>
      <w:r w:rsidR="005175F5" w:rsidRPr="005175F5">
        <w:rPr>
          <w:b/>
          <w:color w:val="000000"/>
          <w:sz w:val="28"/>
          <w:szCs w:val="28"/>
          <w:shd w:val="clear" w:color="auto" w:fill="FFFFFF"/>
        </w:rPr>
        <w:t>дин к многим»</w:t>
      </w:r>
    </w:p>
    <w:p w:rsidR="000910C5" w:rsidRDefault="0006222F" w:rsidP="000910C5">
      <w:pPr>
        <w:shd w:val="clear" w:color="auto" w:fill="FFFFFF"/>
        <w:spacing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175F5" w:rsidRPr="005175F5">
        <w:rPr>
          <w:rFonts w:ascii="Times New Roman" w:hAnsi="Times New Roman" w:cs="Times New Roman"/>
          <w:color w:val="000000"/>
          <w:sz w:val="28"/>
          <w:szCs w:val="28"/>
        </w:rPr>
        <w:t>Метод, в основе которого лежит изложение учебного материала преподавателем, при этом обучаемые не играют активную роль в коммуникации (обучение «один к многим»). Данный метод используется педагогом, 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гда обучаемых </w:t>
      </w:r>
      <w:r w:rsidR="005175F5" w:rsidRPr="005175F5">
        <w:rPr>
          <w:rFonts w:ascii="Times New Roman" w:hAnsi="Times New Roman" w:cs="Times New Roman"/>
          <w:color w:val="000000"/>
          <w:sz w:val="28"/>
          <w:szCs w:val="28"/>
        </w:rPr>
        <w:t>целая группа, они примерно одинаково подготовлены и для всех одинаков конечный результат. Этот метод, свойственный традиционной образовательной системе, получает новое развитие на базе современных информ</w:t>
      </w:r>
      <w:r>
        <w:rPr>
          <w:rFonts w:ascii="Times New Roman" w:hAnsi="Times New Roman" w:cs="Times New Roman"/>
          <w:color w:val="000000"/>
          <w:sz w:val="28"/>
          <w:szCs w:val="28"/>
        </w:rPr>
        <w:t>ационных технологий. Так, уроки</w:t>
      </w:r>
      <w:r w:rsidR="005175F5" w:rsidRPr="005175F5">
        <w:rPr>
          <w:rFonts w:ascii="Times New Roman" w:hAnsi="Times New Roman" w:cs="Times New Roman"/>
          <w:color w:val="000000"/>
          <w:sz w:val="28"/>
          <w:szCs w:val="28"/>
        </w:rPr>
        <w:t>, запис</w:t>
      </w:r>
      <w:r>
        <w:rPr>
          <w:rFonts w:ascii="Times New Roman" w:hAnsi="Times New Roman" w:cs="Times New Roman"/>
          <w:color w:val="000000"/>
          <w:sz w:val="28"/>
          <w:szCs w:val="28"/>
        </w:rPr>
        <w:t>анные на аудиофайлы</w:t>
      </w:r>
      <w:r w:rsidR="005175F5" w:rsidRPr="005175F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в печатном виде</w:t>
      </w:r>
      <w:r w:rsidR="005175F5" w:rsidRPr="005175F5">
        <w:rPr>
          <w:rFonts w:ascii="Times New Roman" w:hAnsi="Times New Roman" w:cs="Times New Roman"/>
          <w:color w:val="000000"/>
          <w:sz w:val="28"/>
          <w:szCs w:val="28"/>
        </w:rPr>
        <w:t xml:space="preserve"> дополняются в современном дистанционном обучении так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азываемыми электронными уроками, презентациями, т.е. </w:t>
      </w:r>
      <w:r w:rsidR="005175F5" w:rsidRPr="005175F5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материалом, распространяемым по компьютерным сетям с помощью систем досо</w:t>
      </w:r>
      <w:r w:rsidR="000910C5">
        <w:rPr>
          <w:rFonts w:ascii="Times New Roman" w:hAnsi="Times New Roman" w:cs="Times New Roman"/>
          <w:color w:val="000000"/>
          <w:sz w:val="28"/>
          <w:szCs w:val="28"/>
        </w:rPr>
        <w:t>к объявлений. Электронная версия урока</w:t>
      </w:r>
      <w:r w:rsidR="005175F5" w:rsidRPr="005175F5">
        <w:rPr>
          <w:rFonts w:ascii="Times New Roman" w:hAnsi="Times New Roman" w:cs="Times New Roman"/>
          <w:color w:val="000000"/>
          <w:sz w:val="28"/>
          <w:szCs w:val="28"/>
        </w:rPr>
        <w:t xml:space="preserve">, которую готовят и подбирают преподаватели, может представлять собой подборку статей или выдержек из них, а также учебных материалов, подготавливающих </w:t>
      </w:r>
      <w:proofErr w:type="gramStart"/>
      <w:r w:rsidR="005175F5" w:rsidRPr="005175F5">
        <w:rPr>
          <w:rFonts w:ascii="Times New Roman" w:hAnsi="Times New Roman" w:cs="Times New Roman"/>
          <w:color w:val="000000"/>
          <w:sz w:val="28"/>
          <w:szCs w:val="28"/>
        </w:rPr>
        <w:t xml:space="preserve">обучаемых </w:t>
      </w:r>
      <w:r w:rsidR="000910C5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5175F5" w:rsidRPr="000910C5" w:rsidRDefault="000910C5" w:rsidP="000910C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0910C5">
        <w:rPr>
          <w:rFonts w:ascii="Times New Roman" w:hAnsi="Times New Roman" w:cs="Times New Roman"/>
          <w:b/>
          <w:color w:val="000000"/>
          <w:sz w:val="28"/>
          <w:szCs w:val="28"/>
        </w:rPr>
        <w:t>Метод о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бучение «М</w:t>
      </w:r>
      <w:r w:rsidR="005175F5" w:rsidRPr="005175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ногие к многим»</w:t>
      </w:r>
    </w:p>
    <w:p w:rsidR="005175F5" w:rsidRPr="005175F5" w:rsidRDefault="000910C5" w:rsidP="000910C5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175F5" w:rsidRPr="005175F5">
        <w:rPr>
          <w:rFonts w:ascii="Times New Roman" w:hAnsi="Times New Roman" w:cs="Times New Roman"/>
          <w:color w:val="000000"/>
          <w:sz w:val="28"/>
          <w:szCs w:val="28"/>
        </w:rPr>
        <w:t xml:space="preserve">Метод, для которого характерно активное взаимодействие между всеми участниками учебного процесса (обучение «многие к многим»). Значение этого метода и интенсивность его использования существенно возрастает с развитием обучающих телекоммуникационных технологий. Именно этот метод, который ориентирован на групповую работу </w:t>
      </w:r>
      <w:proofErr w:type="gramStart"/>
      <w:r w:rsidR="005175F5" w:rsidRPr="005175F5">
        <w:rPr>
          <w:rFonts w:ascii="Times New Roman" w:hAnsi="Times New Roman" w:cs="Times New Roman"/>
          <w:color w:val="000000"/>
          <w:sz w:val="28"/>
          <w:szCs w:val="28"/>
        </w:rPr>
        <w:t>школьников  представляет</w:t>
      </w:r>
      <w:proofErr w:type="gramEnd"/>
      <w:r w:rsidR="005175F5" w:rsidRPr="005175F5">
        <w:rPr>
          <w:rFonts w:ascii="Times New Roman" w:hAnsi="Times New Roman" w:cs="Times New Roman"/>
          <w:color w:val="000000"/>
          <w:sz w:val="28"/>
          <w:szCs w:val="28"/>
        </w:rPr>
        <w:t xml:space="preserve"> наибольший интерес для дистанционного обучения. Именно этот метод предусматривает широкое использование исследовательских и проблемных способов обучения. Метод обучения в сотрудничестве появился как альтернативный вариант традиционной </w:t>
      </w:r>
      <w:proofErr w:type="spellStart"/>
      <w:r w:rsidR="005175F5" w:rsidRPr="005175F5">
        <w:rPr>
          <w:rFonts w:ascii="Times New Roman" w:hAnsi="Times New Roman" w:cs="Times New Roman"/>
          <w:color w:val="000000"/>
          <w:sz w:val="28"/>
          <w:szCs w:val="28"/>
        </w:rPr>
        <w:t>аудиторно</w:t>
      </w:r>
      <w:proofErr w:type="spellEnd"/>
      <w:r w:rsidR="005175F5" w:rsidRPr="005175F5">
        <w:rPr>
          <w:rFonts w:ascii="Times New Roman" w:hAnsi="Times New Roman" w:cs="Times New Roman"/>
          <w:color w:val="000000"/>
          <w:sz w:val="28"/>
          <w:szCs w:val="28"/>
        </w:rPr>
        <w:t xml:space="preserve">-лекционной системе. В едином процессе такого метода объединяются три идеи: обучение в коллективе, </w:t>
      </w:r>
      <w:proofErr w:type="spellStart"/>
      <w:r w:rsidR="005175F5" w:rsidRPr="005175F5">
        <w:rPr>
          <w:rFonts w:ascii="Times New Roman" w:hAnsi="Times New Roman" w:cs="Times New Roman"/>
          <w:color w:val="000000"/>
          <w:sz w:val="28"/>
          <w:szCs w:val="28"/>
        </w:rPr>
        <w:t>взаимооценка</w:t>
      </w:r>
      <w:proofErr w:type="spellEnd"/>
      <w:r w:rsidR="005175F5" w:rsidRPr="005175F5">
        <w:rPr>
          <w:rFonts w:ascii="Times New Roman" w:hAnsi="Times New Roman" w:cs="Times New Roman"/>
          <w:color w:val="000000"/>
          <w:sz w:val="28"/>
          <w:szCs w:val="28"/>
        </w:rPr>
        <w:t>, обучение в малых группах. Роль преподавателя, при таком обучении сводится к тому, что он задает тему для школьников (ставит учебную задачу), а далее он должен создать и поддерживать такую благоприятную среду общения и психологический климат, при которых обучаемые могли бы работать в сотрудничестве. Преподаватель несет ответственность за координ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ацию, управление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ходом </w:t>
      </w:r>
      <w:r w:rsidR="005175F5" w:rsidRPr="005175F5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="005175F5" w:rsidRPr="005175F5">
        <w:rPr>
          <w:rFonts w:ascii="Times New Roman" w:hAnsi="Times New Roman" w:cs="Times New Roman"/>
          <w:color w:val="000000"/>
          <w:sz w:val="28"/>
          <w:szCs w:val="28"/>
        </w:rPr>
        <w:t xml:space="preserve"> а также за подготовку материалов, разработку плана работы, обсуждаемых вопросов и тем. </w:t>
      </w:r>
    </w:p>
    <w:p w:rsidR="000910C5" w:rsidRPr="000910C5" w:rsidRDefault="000910C5" w:rsidP="000910C5">
      <w:pPr>
        <w:shd w:val="clear" w:color="auto" w:fill="FFFFFF"/>
        <w:spacing w:after="0"/>
        <w:rPr>
          <w:i/>
        </w:rPr>
      </w:pPr>
      <w:r w:rsidRPr="000910C5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 xml:space="preserve">   </w:t>
      </w:r>
      <w:r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5175F5" w:rsidRPr="000910C5">
        <w:rPr>
          <w:rStyle w:val="a8"/>
          <w:rFonts w:ascii="Times New Roman" w:hAnsi="Times New Roman" w:cs="Times New Roman"/>
          <w:b/>
          <w:i w:val="0"/>
          <w:color w:val="000000"/>
          <w:sz w:val="28"/>
          <w:szCs w:val="28"/>
        </w:rPr>
        <w:t>Метод проектов</w:t>
      </w:r>
    </w:p>
    <w:p w:rsidR="005175F5" w:rsidRPr="005175F5" w:rsidRDefault="005175F5" w:rsidP="000910C5">
      <w:pPr>
        <w:shd w:val="clear" w:color="auto" w:fill="FFFFFF"/>
        <w:spacing w:after="100" w:afterAutospacing="1"/>
        <w:rPr>
          <w:rStyle w:val="a8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 w:rsidRPr="000910C5">
        <w:t> </w:t>
      </w:r>
      <w:r w:rsidR="000910C5">
        <w:t xml:space="preserve">    </w:t>
      </w:r>
      <w:r w:rsidR="000910C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5175F5">
        <w:rPr>
          <w:rFonts w:ascii="Times New Roman" w:hAnsi="Times New Roman" w:cs="Times New Roman"/>
          <w:color w:val="000000"/>
          <w:sz w:val="28"/>
          <w:szCs w:val="28"/>
        </w:rPr>
        <w:t xml:space="preserve">редполагает комплексный процесс обучения, позволяющий обучаемому, школьнику  проявить самостоятельность в планировании, организации и контроле своей учебно-познавательной деятельности, результатом которой является создание какого-либо продукта или явления. В основе метода проектов лежит развитие познавательных, творческих интересов обучаемых, умений самостоятельно формировать свои знания. Этот метод обучения всегда </w:t>
      </w:r>
      <w:r w:rsidRPr="005175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ориентирован на самостоятельную деятельность учащихся, которую обучаемые выполняют в течение определенного отрезка времени.</w:t>
      </w:r>
    </w:p>
    <w:p w:rsidR="005175F5" w:rsidRPr="000910C5" w:rsidRDefault="000910C5" w:rsidP="000910C5">
      <w:pPr>
        <w:pStyle w:val="a4"/>
        <w:spacing w:line="276" w:lineRule="auto"/>
        <w:ind w:firstLine="0"/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</w:pPr>
      <w:r>
        <w:rPr>
          <w:rStyle w:val="a8"/>
          <w:b/>
          <w:i w:val="0"/>
          <w:color w:val="000000"/>
          <w:sz w:val="28"/>
          <w:szCs w:val="28"/>
          <w:shd w:val="clear" w:color="auto" w:fill="FFFFFF"/>
        </w:rPr>
        <w:t xml:space="preserve">   </w:t>
      </w:r>
      <w:r w:rsidR="005175F5" w:rsidRPr="000910C5">
        <w:rPr>
          <w:rStyle w:val="a8"/>
          <w:b/>
          <w:i w:val="0"/>
          <w:color w:val="000000"/>
          <w:sz w:val="28"/>
          <w:szCs w:val="28"/>
          <w:shd w:val="clear" w:color="auto" w:fill="FFFFFF"/>
        </w:rPr>
        <w:t>Метод проблемного обучения</w:t>
      </w:r>
      <w:r w:rsidR="005175F5" w:rsidRPr="000910C5"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  <w:t> </w:t>
      </w:r>
    </w:p>
    <w:p w:rsidR="005175F5" w:rsidRDefault="000910C5" w:rsidP="000910C5">
      <w:pPr>
        <w:shd w:val="clear" w:color="auto" w:fill="FFFFFF"/>
        <w:spacing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 xml:space="preserve">   </w:t>
      </w:r>
      <w:r w:rsidR="005175F5" w:rsidRPr="000910C5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Метод проблемного обучения</w:t>
      </w:r>
      <w:r w:rsidR="005175F5" w:rsidRPr="005175F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5175F5" w:rsidRPr="005175F5">
        <w:rPr>
          <w:rFonts w:ascii="Times New Roman" w:hAnsi="Times New Roman" w:cs="Times New Roman"/>
          <w:color w:val="000000"/>
          <w:sz w:val="28"/>
          <w:szCs w:val="28"/>
        </w:rPr>
        <w:t>основан на рассмотрении сложных познавательных задач, решение которых представляет существенный практический или теоретический интерес. В процессе проблемного обучения внимание учащихся, школьников фокусируется на важных проблемах, они стимулируют познавательную активность, способствуют развитию умений и навыков по решению этих проблем. Образовательный процесс строится вокруг обучаемого, вся работа организуется в малых группах. Роль преподавателя, сводится к наблюдению и поддержке, но не более.</w:t>
      </w:r>
    </w:p>
    <w:p w:rsidR="00EA12D8" w:rsidRPr="005F69DA" w:rsidRDefault="00252B4F" w:rsidP="00EA12D8">
      <w:pPr>
        <w:shd w:val="clear" w:color="auto" w:fill="FFFFFF"/>
        <w:spacing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Способов организации дистанционного обучения в последнее время разрабатывается всё больше, но из всего многообразия, нам педагогам, приходиться ориентироваться на технические возможности их реализации, т.е. на материально-технические возможности доступные детям и родителям. Наиболее доступными и возможными для нас являются организации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перечисленные ниже. На сайте: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stdlife</w:t>
      </w:r>
      <w:proofErr w:type="spellEnd"/>
      <w:r w:rsidRPr="00252B4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EA12D8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EA12D8">
        <w:rPr>
          <w:rFonts w:ascii="Times New Roman" w:hAnsi="Times New Roman" w:cs="Times New Roman"/>
          <w:color w:val="000000"/>
          <w:sz w:val="28"/>
          <w:szCs w:val="28"/>
          <w:lang w:val="en-US"/>
        </w:rPr>
        <w:t>distance</w:t>
      </w:r>
      <w:r w:rsidR="00EA12D8" w:rsidRPr="00EA1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 сможете найти и бесплатно скачать методические рекомендации по организации обучения на наиболее доступных платформах.</w:t>
      </w:r>
    </w:p>
    <w:p w:rsidR="005175F5" w:rsidRPr="005175F5" w:rsidRDefault="005175F5" w:rsidP="005175F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5F5">
        <w:rPr>
          <w:rFonts w:ascii="Times New Roman" w:eastAsia="Times New Roman" w:hAnsi="Times New Roman" w:cs="Times New Roman"/>
          <w:b/>
          <w:bCs/>
          <w:color w:val="004480"/>
          <w:sz w:val="28"/>
          <w:szCs w:val="28"/>
          <w:lang w:eastAsia="ru-RU"/>
        </w:rPr>
        <w:t>Скачайте бесплатные методические рекомендации, которые могут помочь в организации дистанционного обучения!</w:t>
      </w:r>
    </w:p>
    <w:p w:rsidR="005175F5" w:rsidRPr="005175F5" w:rsidRDefault="005175F5" w:rsidP="005175F5">
      <w:pPr>
        <w:shd w:val="clear" w:color="auto" w:fill="F2F2F2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175F5">
        <w:rPr>
          <w:rFonts w:ascii="Times New Roman" w:eastAsia="Times New Roman" w:hAnsi="Times New Roman" w:cs="Times New Roman"/>
          <w:color w:val="004480"/>
          <w:sz w:val="28"/>
          <w:szCs w:val="28"/>
          <w:lang w:eastAsia="ru-RU"/>
        </w:rPr>
        <w:t>Организация работы через электронную почту</w:t>
      </w:r>
    </w:p>
    <w:p w:rsidR="005175F5" w:rsidRPr="005175F5" w:rsidRDefault="00B31707" w:rsidP="005175F5">
      <w:pPr>
        <w:shd w:val="clear" w:color="auto" w:fill="F2F2F2"/>
        <w:spacing w:after="7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" w:tgtFrame="_blank" w:history="1">
        <w:r w:rsidR="005175F5" w:rsidRPr="005175F5">
          <w:rPr>
            <w:rFonts w:ascii="Times New Roman" w:eastAsia="Times New Roman" w:hAnsi="Times New Roman" w:cs="Times New Roman"/>
            <w:color w:val="FF680A"/>
            <w:sz w:val="28"/>
            <w:szCs w:val="28"/>
            <w:u w:val="single"/>
            <w:lang w:eastAsia="ru-RU"/>
          </w:rPr>
          <w:t> Скачать</w:t>
        </w:r>
      </w:hyperlink>
    </w:p>
    <w:p w:rsidR="005175F5" w:rsidRPr="005175F5" w:rsidRDefault="005175F5" w:rsidP="005175F5">
      <w:pPr>
        <w:shd w:val="clear" w:color="auto" w:fill="F2F2F2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175F5">
        <w:rPr>
          <w:rFonts w:ascii="Times New Roman" w:eastAsia="Times New Roman" w:hAnsi="Times New Roman" w:cs="Times New Roman"/>
          <w:color w:val="004480"/>
          <w:sz w:val="28"/>
          <w:szCs w:val="28"/>
          <w:lang w:eastAsia="ru-RU"/>
        </w:rPr>
        <w:t xml:space="preserve">Организация работы через мессенджер </w:t>
      </w:r>
      <w:proofErr w:type="spellStart"/>
      <w:r w:rsidRPr="005175F5">
        <w:rPr>
          <w:rFonts w:ascii="Times New Roman" w:eastAsia="Times New Roman" w:hAnsi="Times New Roman" w:cs="Times New Roman"/>
          <w:color w:val="004480"/>
          <w:sz w:val="28"/>
          <w:szCs w:val="28"/>
          <w:lang w:eastAsia="ru-RU"/>
        </w:rPr>
        <w:t>WhatsApp</w:t>
      </w:r>
      <w:proofErr w:type="spellEnd"/>
    </w:p>
    <w:p w:rsidR="005175F5" w:rsidRPr="005175F5" w:rsidRDefault="00B31707" w:rsidP="005175F5">
      <w:pPr>
        <w:shd w:val="clear" w:color="auto" w:fill="F2F2F2"/>
        <w:spacing w:after="7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6" w:tgtFrame="_blank" w:history="1">
        <w:r w:rsidR="005175F5" w:rsidRPr="005175F5">
          <w:rPr>
            <w:rFonts w:ascii="Times New Roman" w:eastAsia="Times New Roman" w:hAnsi="Times New Roman" w:cs="Times New Roman"/>
            <w:color w:val="B36332"/>
            <w:sz w:val="28"/>
            <w:szCs w:val="28"/>
            <w:u w:val="single"/>
            <w:lang w:eastAsia="ru-RU"/>
          </w:rPr>
          <w:t> Скачать</w:t>
        </w:r>
      </w:hyperlink>
    </w:p>
    <w:p w:rsidR="005175F5" w:rsidRPr="005175F5" w:rsidRDefault="005175F5" w:rsidP="005175F5">
      <w:pPr>
        <w:shd w:val="clear" w:color="auto" w:fill="F2F2F2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175F5">
        <w:rPr>
          <w:rFonts w:ascii="Times New Roman" w:eastAsia="Times New Roman" w:hAnsi="Times New Roman" w:cs="Times New Roman"/>
          <w:color w:val="004480"/>
          <w:sz w:val="28"/>
          <w:szCs w:val="28"/>
          <w:lang w:eastAsia="ru-RU"/>
        </w:rPr>
        <w:t xml:space="preserve">Использование сервисов от </w:t>
      </w:r>
      <w:proofErr w:type="spellStart"/>
      <w:r w:rsidRPr="005175F5">
        <w:rPr>
          <w:rFonts w:ascii="Times New Roman" w:eastAsia="Times New Roman" w:hAnsi="Times New Roman" w:cs="Times New Roman"/>
          <w:color w:val="004480"/>
          <w:sz w:val="28"/>
          <w:szCs w:val="28"/>
          <w:lang w:eastAsia="ru-RU"/>
        </w:rPr>
        <w:t>Google</w:t>
      </w:r>
      <w:proofErr w:type="spellEnd"/>
    </w:p>
    <w:p w:rsidR="005175F5" w:rsidRPr="005175F5" w:rsidRDefault="00B31707" w:rsidP="005175F5">
      <w:pPr>
        <w:shd w:val="clear" w:color="auto" w:fill="F2F2F2"/>
        <w:spacing w:after="7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7" w:tgtFrame="_blank" w:history="1">
        <w:r w:rsidR="005175F5" w:rsidRPr="005175F5">
          <w:rPr>
            <w:rFonts w:ascii="Times New Roman" w:eastAsia="Times New Roman" w:hAnsi="Times New Roman" w:cs="Times New Roman"/>
            <w:color w:val="FF680A"/>
            <w:sz w:val="28"/>
            <w:szCs w:val="28"/>
            <w:u w:val="single"/>
            <w:lang w:eastAsia="ru-RU"/>
          </w:rPr>
          <w:t> Скачать</w:t>
        </w:r>
      </w:hyperlink>
    </w:p>
    <w:p w:rsidR="005175F5" w:rsidRPr="005175F5" w:rsidRDefault="005175F5" w:rsidP="005175F5">
      <w:pPr>
        <w:shd w:val="clear" w:color="auto" w:fill="F2F2F2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175F5">
        <w:rPr>
          <w:rFonts w:ascii="Times New Roman" w:eastAsia="Times New Roman" w:hAnsi="Times New Roman" w:cs="Times New Roman"/>
          <w:color w:val="004480"/>
          <w:sz w:val="28"/>
          <w:szCs w:val="28"/>
          <w:lang w:eastAsia="ru-RU"/>
        </w:rPr>
        <w:t xml:space="preserve">Создание интерактивных тестов в </w:t>
      </w:r>
      <w:proofErr w:type="spellStart"/>
      <w:proofErr w:type="gramStart"/>
      <w:r w:rsidRPr="005175F5">
        <w:rPr>
          <w:rFonts w:ascii="Times New Roman" w:eastAsia="Times New Roman" w:hAnsi="Times New Roman" w:cs="Times New Roman"/>
          <w:color w:val="004480"/>
          <w:sz w:val="28"/>
          <w:szCs w:val="28"/>
          <w:lang w:eastAsia="ru-RU"/>
        </w:rPr>
        <w:t>дневник.ру</w:t>
      </w:r>
      <w:proofErr w:type="spellEnd"/>
      <w:proofErr w:type="gramEnd"/>
    </w:p>
    <w:p w:rsidR="005175F5" w:rsidRPr="005175F5" w:rsidRDefault="00B31707" w:rsidP="005175F5">
      <w:pPr>
        <w:shd w:val="clear" w:color="auto" w:fill="F2F2F2"/>
        <w:spacing w:after="7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8" w:tgtFrame="_blank" w:history="1">
        <w:r w:rsidR="005175F5" w:rsidRPr="005175F5">
          <w:rPr>
            <w:rFonts w:ascii="Times New Roman" w:eastAsia="Times New Roman" w:hAnsi="Times New Roman" w:cs="Times New Roman"/>
            <w:color w:val="FF680A"/>
            <w:sz w:val="28"/>
            <w:szCs w:val="28"/>
            <w:u w:val="single"/>
            <w:lang w:eastAsia="ru-RU"/>
          </w:rPr>
          <w:t> Скачать</w:t>
        </w:r>
      </w:hyperlink>
    </w:p>
    <w:p w:rsidR="005175F5" w:rsidRPr="005175F5" w:rsidRDefault="005175F5" w:rsidP="005175F5">
      <w:pPr>
        <w:shd w:val="clear" w:color="auto" w:fill="F2F2F2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175F5">
        <w:rPr>
          <w:rFonts w:ascii="Times New Roman" w:eastAsia="Times New Roman" w:hAnsi="Times New Roman" w:cs="Times New Roman"/>
          <w:color w:val="004480"/>
          <w:sz w:val="28"/>
          <w:szCs w:val="28"/>
          <w:lang w:eastAsia="ru-RU"/>
        </w:rPr>
        <w:t xml:space="preserve">Организация онлайн-урока через </w:t>
      </w:r>
      <w:proofErr w:type="spellStart"/>
      <w:r w:rsidRPr="005175F5">
        <w:rPr>
          <w:rFonts w:ascii="Times New Roman" w:eastAsia="Times New Roman" w:hAnsi="Times New Roman" w:cs="Times New Roman"/>
          <w:color w:val="004480"/>
          <w:sz w:val="28"/>
          <w:szCs w:val="28"/>
          <w:lang w:eastAsia="ru-RU"/>
        </w:rPr>
        <w:t>Skype</w:t>
      </w:r>
      <w:proofErr w:type="spellEnd"/>
    </w:p>
    <w:p w:rsidR="005175F5" w:rsidRPr="005175F5" w:rsidRDefault="00B31707" w:rsidP="005175F5">
      <w:pPr>
        <w:shd w:val="clear" w:color="auto" w:fill="F2F2F2"/>
        <w:spacing w:after="7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9" w:tgtFrame="_blank" w:history="1">
        <w:r w:rsidR="005175F5" w:rsidRPr="005175F5">
          <w:rPr>
            <w:rFonts w:ascii="Times New Roman" w:eastAsia="Times New Roman" w:hAnsi="Times New Roman" w:cs="Times New Roman"/>
            <w:color w:val="FF680A"/>
            <w:sz w:val="28"/>
            <w:szCs w:val="28"/>
            <w:u w:val="single"/>
            <w:lang w:eastAsia="ru-RU"/>
          </w:rPr>
          <w:t> Скачать</w:t>
        </w:r>
      </w:hyperlink>
    </w:p>
    <w:p w:rsidR="008350A1" w:rsidRPr="005175F5" w:rsidRDefault="008350A1" w:rsidP="008350A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Pr="005175F5">
        <w:rPr>
          <w:rFonts w:ascii="Times New Roman" w:hAnsi="Times New Roman" w:cs="Times New Roman"/>
          <w:b/>
          <w:iCs/>
          <w:sz w:val="28"/>
          <w:szCs w:val="28"/>
        </w:rPr>
        <w:t>Заключение</w:t>
      </w:r>
    </w:p>
    <w:p w:rsidR="008350A1" w:rsidRPr="000910C5" w:rsidRDefault="008350A1" w:rsidP="008350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75F5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5175F5">
        <w:rPr>
          <w:rFonts w:ascii="Times New Roman" w:hAnsi="Times New Roman" w:cs="Times New Roman"/>
          <w:sz w:val="28"/>
          <w:szCs w:val="28"/>
        </w:rPr>
        <w:t>В процессе обучения с помощью дистанционных методов происходит формирование компетентности учащегося как «пожизненного умения» или универсального учебного действия, которое остаётся со школьником на всю жизнь. Именно этого добиваются стандарты. Учителем строится функциональная, семантическая, процедурная и операционная модель обучаемого, учитывающая все индивидуальные особенности и запросы конкретного учащегося.</w:t>
      </w:r>
      <w:r w:rsidRPr="005175F5"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Методические материалы, используемы при дистанционном обучении (как материальные, так и </w:t>
      </w:r>
      <w:r w:rsidRPr="005175F5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электронные), становятся ценным элементом процесса обучения лишь в том случае, когда они используются наряду с остальными компонентами этого процесса и подбираются в соответствии с определёнными целями и методами учебной работы.</w:t>
      </w:r>
    </w:p>
    <w:p w:rsidR="00B019AF" w:rsidRPr="005175F5" w:rsidRDefault="00B019AF" w:rsidP="005175F5">
      <w:pPr>
        <w:rPr>
          <w:rFonts w:ascii="Times New Roman" w:hAnsi="Times New Roman" w:cs="Times New Roman"/>
          <w:sz w:val="28"/>
          <w:szCs w:val="28"/>
        </w:rPr>
      </w:pPr>
    </w:p>
    <w:sectPr w:rsidR="00B019AF" w:rsidRPr="005175F5" w:rsidSect="008350A1">
      <w:pgSz w:w="11906" w:h="16838"/>
      <w:pgMar w:top="709" w:right="42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6ED5"/>
    <w:multiLevelType w:val="multilevel"/>
    <w:tmpl w:val="44A6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69246E"/>
    <w:multiLevelType w:val="hybridMultilevel"/>
    <w:tmpl w:val="957A1050"/>
    <w:lvl w:ilvl="0" w:tplc="27625CD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E6"/>
    <w:rsid w:val="0006222F"/>
    <w:rsid w:val="0009032B"/>
    <w:rsid w:val="000910C5"/>
    <w:rsid w:val="00104A78"/>
    <w:rsid w:val="00252B4F"/>
    <w:rsid w:val="002872E6"/>
    <w:rsid w:val="002D7EA0"/>
    <w:rsid w:val="005175F5"/>
    <w:rsid w:val="005F69DA"/>
    <w:rsid w:val="008350A1"/>
    <w:rsid w:val="00B019AF"/>
    <w:rsid w:val="00B31707"/>
    <w:rsid w:val="00C06450"/>
    <w:rsid w:val="00EA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681D2"/>
  <w15:docId w15:val="{0C5AADF3-11C8-4DFF-B5EE-97870BBC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50"/>
  </w:style>
  <w:style w:type="paragraph" w:styleId="3">
    <w:name w:val="heading 3"/>
    <w:basedOn w:val="a"/>
    <w:link w:val="30"/>
    <w:uiPriority w:val="9"/>
    <w:qFormat/>
    <w:rsid w:val="005175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75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175F5"/>
    <w:rPr>
      <w:color w:val="0000FF"/>
      <w:u w:val="single"/>
    </w:rPr>
  </w:style>
  <w:style w:type="paragraph" w:styleId="a4">
    <w:name w:val="Body Text"/>
    <w:basedOn w:val="a"/>
    <w:link w:val="a5"/>
    <w:rsid w:val="005175F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175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175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75F5"/>
  </w:style>
  <w:style w:type="paragraph" w:styleId="a7">
    <w:name w:val="Normal (Web)"/>
    <w:basedOn w:val="a"/>
    <w:uiPriority w:val="99"/>
    <w:unhideWhenUsed/>
    <w:rsid w:val="00517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5175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2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820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6845">
              <w:marLeft w:val="0"/>
              <w:marRight w:val="0"/>
              <w:marTop w:val="0"/>
              <w:marBottom w:val="0"/>
              <w:divBdr>
                <w:top w:val="single" w:sz="12" w:space="12" w:color="EBEBEB"/>
                <w:left w:val="single" w:sz="12" w:space="12" w:color="EBEBEB"/>
                <w:bottom w:val="single" w:sz="12" w:space="12" w:color="EBEBEB"/>
                <w:right w:val="single" w:sz="12" w:space="12" w:color="EBEBEB"/>
              </w:divBdr>
              <w:divsChild>
                <w:div w:id="1455174345">
                  <w:marLeft w:val="15"/>
                  <w:marRight w:val="15"/>
                  <w:marTop w:val="0"/>
                  <w:marBottom w:val="72"/>
                  <w:divBdr>
                    <w:top w:val="single" w:sz="12" w:space="2" w:color="E8E8E8"/>
                    <w:left w:val="single" w:sz="12" w:space="0" w:color="E8E8E8"/>
                    <w:bottom w:val="single" w:sz="12" w:space="2" w:color="E8E8E8"/>
                    <w:right w:val="single" w:sz="12" w:space="0" w:color="E8E8E8"/>
                  </w:divBdr>
                  <w:divsChild>
                    <w:div w:id="124079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18" w:space="11" w:color="E4E4E4"/>
                      </w:divBdr>
                    </w:div>
                    <w:div w:id="3518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448449">
                  <w:marLeft w:val="15"/>
                  <w:marRight w:val="15"/>
                  <w:marTop w:val="0"/>
                  <w:marBottom w:val="72"/>
                  <w:divBdr>
                    <w:top w:val="single" w:sz="12" w:space="2" w:color="E8E8E8"/>
                    <w:left w:val="single" w:sz="12" w:space="0" w:color="E8E8E8"/>
                    <w:bottom w:val="single" w:sz="12" w:space="2" w:color="E8E8E8"/>
                    <w:right w:val="single" w:sz="12" w:space="0" w:color="E8E8E8"/>
                  </w:divBdr>
                  <w:divsChild>
                    <w:div w:id="135210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18" w:space="11" w:color="E4E4E4"/>
                      </w:divBdr>
                    </w:div>
                    <w:div w:id="179891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366494">
                  <w:marLeft w:val="15"/>
                  <w:marRight w:val="15"/>
                  <w:marTop w:val="0"/>
                  <w:marBottom w:val="72"/>
                  <w:divBdr>
                    <w:top w:val="single" w:sz="12" w:space="2" w:color="E8E8E8"/>
                    <w:left w:val="single" w:sz="12" w:space="0" w:color="E8E8E8"/>
                    <w:bottom w:val="single" w:sz="12" w:space="2" w:color="E8E8E8"/>
                    <w:right w:val="single" w:sz="12" w:space="0" w:color="E8E8E8"/>
                  </w:divBdr>
                  <w:divsChild>
                    <w:div w:id="196824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18" w:space="11" w:color="E4E4E4"/>
                      </w:divBdr>
                    </w:div>
                    <w:div w:id="93633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11179">
                  <w:marLeft w:val="15"/>
                  <w:marRight w:val="15"/>
                  <w:marTop w:val="0"/>
                  <w:marBottom w:val="72"/>
                  <w:divBdr>
                    <w:top w:val="single" w:sz="12" w:space="2" w:color="E8E8E8"/>
                    <w:left w:val="single" w:sz="12" w:space="0" w:color="E8E8E8"/>
                    <w:bottom w:val="single" w:sz="12" w:space="2" w:color="E8E8E8"/>
                    <w:right w:val="single" w:sz="12" w:space="0" w:color="E8E8E8"/>
                  </w:divBdr>
                  <w:divsChild>
                    <w:div w:id="181436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18" w:space="11" w:color="E4E4E4"/>
                      </w:divBdr>
                    </w:div>
                    <w:div w:id="29741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120493">
                  <w:marLeft w:val="15"/>
                  <w:marRight w:val="15"/>
                  <w:marTop w:val="0"/>
                  <w:marBottom w:val="72"/>
                  <w:divBdr>
                    <w:top w:val="single" w:sz="12" w:space="2" w:color="E8E8E8"/>
                    <w:left w:val="single" w:sz="12" w:space="0" w:color="E8E8E8"/>
                    <w:bottom w:val="single" w:sz="12" w:space="2" w:color="E8E8E8"/>
                    <w:right w:val="single" w:sz="12" w:space="0" w:color="E8E8E8"/>
                  </w:divBdr>
                  <w:divsChild>
                    <w:div w:id="84123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18" w:space="11" w:color="E4E4E4"/>
                      </w:divBdr>
                    </w:div>
                    <w:div w:id="2171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dlife.ru/webinars/free_1/files/metod_dnevnik_stdlif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dlife.ru/webinars/free_1/files/metod_google_stdlif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dlife.ru/webinars/free_1/files/metod_whatsapp_stdlife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tdlife.ru/webinars/free_1/files/metod_email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tdlife.ru/webinars/free_1/files/metod_skype_stdlif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1525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</cp:lastModifiedBy>
  <cp:revision>6</cp:revision>
  <dcterms:created xsi:type="dcterms:W3CDTF">2020-10-26T16:30:00Z</dcterms:created>
  <dcterms:modified xsi:type="dcterms:W3CDTF">2023-02-24T09:40:00Z</dcterms:modified>
</cp:coreProperties>
</file>