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DE0" w:rsidRDefault="00631D43">
      <w:pPr>
        <w:pStyle w:val="20"/>
        <w:shd w:val="clear" w:color="auto" w:fill="auto"/>
        <w:spacing w:before="0"/>
        <w:ind w:right="100"/>
      </w:pPr>
      <w:r>
        <w:t>Медиаплан</w:t>
      </w:r>
    </w:p>
    <w:p w:rsidR="000B3DE0" w:rsidRDefault="00631D43">
      <w:pPr>
        <w:pStyle w:val="20"/>
        <w:shd w:val="clear" w:color="auto" w:fill="auto"/>
        <w:spacing w:before="0"/>
        <w:ind w:right="100"/>
      </w:pPr>
      <w:r>
        <w:t>по информационному сопровождению создания и функционирования</w:t>
      </w:r>
      <w:r>
        <w:br/>
        <w:t xml:space="preserve">Центра образования естественно-научной и </w:t>
      </w:r>
      <w:proofErr w:type="gramStart"/>
      <w:r>
        <w:t>технологической</w:t>
      </w:r>
      <w:proofErr w:type="gramEnd"/>
      <w:r>
        <w:t xml:space="preserve"> направленностей «Точка роста»</w:t>
      </w:r>
    </w:p>
    <w:p w:rsidR="000B3DE0" w:rsidRDefault="00631D43">
      <w:pPr>
        <w:pStyle w:val="20"/>
        <w:shd w:val="clear" w:color="auto" w:fill="auto"/>
        <w:spacing w:before="0" w:after="425"/>
        <w:ind w:right="100"/>
      </w:pPr>
      <w:r>
        <w:t>на базе М</w:t>
      </w:r>
      <w:r w:rsidR="00C01B5A">
        <w:t>Б</w:t>
      </w:r>
      <w:r>
        <w:t xml:space="preserve">ОУ </w:t>
      </w:r>
      <w:r w:rsidR="00C01B5A">
        <w:t xml:space="preserve"> СОШ № 1 г. </w:t>
      </w:r>
      <w:proofErr w:type="spellStart"/>
      <w:r w:rsidR="00C01B5A">
        <w:t>Зубцова</w:t>
      </w:r>
      <w:proofErr w:type="spellEnd"/>
      <w:r>
        <w:t xml:space="preserve"> 2021 год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2851"/>
        <w:gridCol w:w="2002"/>
        <w:gridCol w:w="1706"/>
        <w:gridCol w:w="3420"/>
        <w:gridCol w:w="1861"/>
        <w:gridCol w:w="2855"/>
      </w:tblGrid>
      <w:tr w:rsidR="000B3DE0" w:rsidRPr="00382D7F" w:rsidTr="00382D7F">
        <w:trPr>
          <w:trHeight w:hRule="exact" w:val="533"/>
          <w:jc w:val="center"/>
        </w:trPr>
        <w:tc>
          <w:tcPr>
            <w:tcW w:w="706" w:type="dxa"/>
            <w:shd w:val="clear" w:color="auto" w:fill="FFFFFF"/>
            <w:vAlign w:val="center"/>
          </w:tcPr>
          <w:p w:rsidR="000B3DE0" w:rsidRPr="00382D7F" w:rsidRDefault="00631D43" w:rsidP="00382D7F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after="120" w:line="200" w:lineRule="exact"/>
              <w:ind w:left="260"/>
              <w:rPr>
                <w:b w:val="0"/>
              </w:rPr>
            </w:pPr>
            <w:r w:rsidRPr="00382D7F">
              <w:rPr>
                <w:rStyle w:val="210pt"/>
                <w:b/>
                <w:sz w:val="24"/>
                <w:szCs w:val="24"/>
              </w:rPr>
              <w:t>№</w:t>
            </w:r>
          </w:p>
          <w:p w:rsidR="000B3DE0" w:rsidRPr="00382D7F" w:rsidRDefault="00631D43" w:rsidP="00382D7F">
            <w:pPr>
              <w:pStyle w:val="20"/>
              <w:framePr w:w="15401" w:wrap="notBeside" w:vAnchor="text" w:hAnchor="text" w:xAlign="center" w:y="1"/>
              <w:shd w:val="clear" w:color="auto" w:fill="auto"/>
              <w:spacing w:before="120" w:line="200" w:lineRule="exact"/>
              <w:ind w:right="200"/>
              <w:rPr>
                <w:b w:val="0"/>
              </w:rPr>
            </w:pPr>
            <w:proofErr w:type="spellStart"/>
            <w:r w:rsidRPr="00382D7F">
              <w:rPr>
                <w:rStyle w:val="210pt"/>
                <w:b/>
                <w:sz w:val="24"/>
                <w:szCs w:val="24"/>
              </w:rPr>
              <w:t>п.п</w:t>
            </w:r>
            <w:proofErr w:type="spellEnd"/>
            <w:r w:rsidRPr="00382D7F">
              <w:rPr>
                <w:rStyle w:val="210pt"/>
                <w:b/>
                <w:sz w:val="24"/>
                <w:szCs w:val="24"/>
              </w:rPr>
              <w:t>.</w:t>
            </w:r>
          </w:p>
        </w:tc>
        <w:tc>
          <w:tcPr>
            <w:tcW w:w="2851" w:type="dxa"/>
            <w:shd w:val="clear" w:color="auto" w:fill="FFFFFF"/>
            <w:vAlign w:val="center"/>
          </w:tcPr>
          <w:p w:rsidR="000B3DE0" w:rsidRPr="00382D7F" w:rsidRDefault="00631D43" w:rsidP="00382D7F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52" w:lineRule="exact"/>
              <w:rPr>
                <w:b w:val="0"/>
              </w:rPr>
            </w:pPr>
            <w:r w:rsidRPr="00382D7F">
              <w:rPr>
                <w:rStyle w:val="210pt"/>
                <w:b/>
                <w:sz w:val="24"/>
                <w:szCs w:val="24"/>
              </w:rPr>
              <w:t>Наименование мероприятия</w:t>
            </w:r>
            <w:proofErr w:type="gramStart"/>
            <w:r w:rsidRPr="00382D7F">
              <w:rPr>
                <w:rStyle w:val="210pt"/>
                <w:b/>
                <w:sz w:val="24"/>
                <w:szCs w:val="24"/>
              </w:rPr>
              <w:t xml:space="preserve"> (-</w:t>
            </w:r>
            <w:proofErr w:type="gramEnd"/>
            <w:r w:rsidRPr="00382D7F">
              <w:rPr>
                <w:rStyle w:val="210pt"/>
                <w:b/>
                <w:sz w:val="24"/>
                <w:szCs w:val="24"/>
              </w:rPr>
              <w:t>й)</w:t>
            </w:r>
          </w:p>
        </w:tc>
        <w:tc>
          <w:tcPr>
            <w:tcW w:w="2002" w:type="dxa"/>
            <w:shd w:val="clear" w:color="auto" w:fill="FFFFFF"/>
            <w:vAlign w:val="center"/>
          </w:tcPr>
          <w:p w:rsidR="000B3DE0" w:rsidRPr="00382D7F" w:rsidRDefault="00631D43" w:rsidP="00382D7F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00" w:lineRule="exact"/>
              <w:rPr>
                <w:b w:val="0"/>
              </w:rPr>
            </w:pPr>
            <w:r w:rsidRPr="00382D7F">
              <w:rPr>
                <w:rStyle w:val="210pt"/>
                <w:b/>
                <w:sz w:val="24"/>
                <w:szCs w:val="24"/>
              </w:rPr>
              <w:t>СМИ</w:t>
            </w:r>
          </w:p>
        </w:tc>
        <w:tc>
          <w:tcPr>
            <w:tcW w:w="1706" w:type="dxa"/>
            <w:shd w:val="clear" w:color="auto" w:fill="FFFFFF"/>
            <w:vAlign w:val="center"/>
          </w:tcPr>
          <w:p w:rsidR="000B3DE0" w:rsidRPr="00382D7F" w:rsidRDefault="00631D43" w:rsidP="00382D7F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after="120" w:line="200" w:lineRule="exact"/>
              <w:rPr>
                <w:b w:val="0"/>
              </w:rPr>
            </w:pPr>
            <w:r w:rsidRPr="00382D7F">
              <w:rPr>
                <w:rStyle w:val="210pt"/>
                <w:b/>
                <w:sz w:val="24"/>
                <w:szCs w:val="24"/>
              </w:rPr>
              <w:t>Срок</w:t>
            </w:r>
          </w:p>
          <w:p w:rsidR="000B3DE0" w:rsidRPr="00382D7F" w:rsidRDefault="00631D43" w:rsidP="00382D7F">
            <w:pPr>
              <w:pStyle w:val="20"/>
              <w:framePr w:w="15401" w:wrap="notBeside" w:vAnchor="text" w:hAnchor="text" w:xAlign="center" w:y="1"/>
              <w:shd w:val="clear" w:color="auto" w:fill="auto"/>
              <w:spacing w:before="120" w:line="200" w:lineRule="exact"/>
              <w:rPr>
                <w:b w:val="0"/>
              </w:rPr>
            </w:pPr>
            <w:r w:rsidRPr="00382D7F">
              <w:rPr>
                <w:rStyle w:val="210pt"/>
                <w:b/>
                <w:sz w:val="24"/>
                <w:szCs w:val="24"/>
              </w:rPr>
              <w:t>исполнения</w:t>
            </w:r>
          </w:p>
        </w:tc>
        <w:tc>
          <w:tcPr>
            <w:tcW w:w="3420" w:type="dxa"/>
            <w:shd w:val="clear" w:color="auto" w:fill="FFFFFF"/>
            <w:vAlign w:val="center"/>
          </w:tcPr>
          <w:p w:rsidR="000B3DE0" w:rsidRPr="00382D7F" w:rsidRDefault="00631D43" w:rsidP="00382D7F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00" w:lineRule="exact"/>
              <w:rPr>
                <w:b w:val="0"/>
              </w:rPr>
            </w:pPr>
            <w:r w:rsidRPr="00382D7F">
              <w:rPr>
                <w:rStyle w:val="210pt"/>
                <w:b/>
                <w:sz w:val="24"/>
                <w:szCs w:val="24"/>
              </w:rPr>
              <w:t>Смысловая нагрузка</w:t>
            </w:r>
          </w:p>
        </w:tc>
        <w:tc>
          <w:tcPr>
            <w:tcW w:w="1861" w:type="dxa"/>
            <w:shd w:val="clear" w:color="auto" w:fill="FFFFFF"/>
            <w:vAlign w:val="center"/>
          </w:tcPr>
          <w:p w:rsidR="000B3DE0" w:rsidRPr="00382D7F" w:rsidRDefault="00631D43" w:rsidP="00382D7F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after="120" w:line="200" w:lineRule="exact"/>
              <w:rPr>
                <w:b w:val="0"/>
              </w:rPr>
            </w:pPr>
            <w:r w:rsidRPr="00382D7F">
              <w:rPr>
                <w:rStyle w:val="210pt"/>
                <w:b/>
                <w:sz w:val="24"/>
                <w:szCs w:val="24"/>
              </w:rPr>
              <w:t>Форма</w:t>
            </w:r>
          </w:p>
          <w:p w:rsidR="000B3DE0" w:rsidRPr="00382D7F" w:rsidRDefault="00631D43" w:rsidP="00382D7F">
            <w:pPr>
              <w:pStyle w:val="20"/>
              <w:framePr w:w="15401" w:wrap="notBeside" w:vAnchor="text" w:hAnchor="text" w:xAlign="center" w:y="1"/>
              <w:shd w:val="clear" w:color="auto" w:fill="auto"/>
              <w:spacing w:before="120" w:line="200" w:lineRule="exact"/>
              <w:rPr>
                <w:b w:val="0"/>
              </w:rPr>
            </w:pPr>
            <w:r w:rsidRPr="00382D7F">
              <w:rPr>
                <w:rStyle w:val="210pt"/>
                <w:b/>
                <w:sz w:val="24"/>
                <w:szCs w:val="24"/>
              </w:rPr>
              <w:t>сопровождения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0B3DE0" w:rsidRPr="00382D7F" w:rsidRDefault="00631D43" w:rsidP="00382D7F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00" w:lineRule="exact"/>
              <w:rPr>
                <w:b w:val="0"/>
              </w:rPr>
            </w:pPr>
            <w:r w:rsidRPr="00382D7F">
              <w:rPr>
                <w:rStyle w:val="210pt"/>
                <w:b/>
                <w:sz w:val="24"/>
                <w:szCs w:val="24"/>
              </w:rPr>
              <w:t>Ответственные</w:t>
            </w:r>
          </w:p>
        </w:tc>
      </w:tr>
      <w:tr w:rsidR="000B3DE0" w:rsidRPr="00382D7F" w:rsidTr="00382D7F">
        <w:trPr>
          <w:trHeight w:hRule="exact" w:val="2443"/>
          <w:jc w:val="center"/>
        </w:trPr>
        <w:tc>
          <w:tcPr>
            <w:tcW w:w="706" w:type="dxa"/>
            <w:shd w:val="clear" w:color="auto" w:fill="FFFFFF"/>
          </w:tcPr>
          <w:p w:rsidR="000B3DE0" w:rsidRPr="00382D7F" w:rsidRDefault="00631D43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 w:rsidRPr="00382D7F">
              <w:rPr>
                <w:rStyle w:val="210pt"/>
                <w:sz w:val="24"/>
                <w:szCs w:val="24"/>
              </w:rPr>
              <w:t>1.</w:t>
            </w:r>
          </w:p>
        </w:tc>
        <w:tc>
          <w:tcPr>
            <w:tcW w:w="2851" w:type="dxa"/>
            <w:shd w:val="clear" w:color="auto" w:fill="FFFFFF"/>
          </w:tcPr>
          <w:p w:rsidR="000B3DE0" w:rsidRPr="00382D7F" w:rsidRDefault="00631D43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Информация о начале реализации проекта</w:t>
            </w:r>
          </w:p>
        </w:tc>
        <w:tc>
          <w:tcPr>
            <w:tcW w:w="2002" w:type="dxa"/>
            <w:shd w:val="clear" w:color="auto" w:fill="FFFFFF"/>
          </w:tcPr>
          <w:p w:rsidR="000B3DE0" w:rsidRPr="00382D7F" w:rsidRDefault="00631D43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after="18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Сетевые СМИ и Интернет-ресурсы</w:t>
            </w:r>
          </w:p>
          <w:p w:rsidR="000B3DE0" w:rsidRPr="00382D7F" w:rsidRDefault="00631D43">
            <w:pPr>
              <w:pStyle w:val="20"/>
              <w:framePr w:w="15401" w:wrap="notBeside" w:vAnchor="text" w:hAnchor="text" w:xAlign="center" w:y="1"/>
              <w:shd w:val="clear" w:color="auto" w:fill="auto"/>
              <w:spacing w:before="18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Социальные сети</w:t>
            </w:r>
          </w:p>
        </w:tc>
        <w:tc>
          <w:tcPr>
            <w:tcW w:w="1706" w:type="dxa"/>
            <w:shd w:val="clear" w:color="auto" w:fill="FFFFFF"/>
          </w:tcPr>
          <w:p w:rsidR="000B3DE0" w:rsidRPr="00382D7F" w:rsidRDefault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52" w:lineRule="exact"/>
              <w:ind w:left="460"/>
              <w:jc w:val="left"/>
            </w:pPr>
            <w:r w:rsidRPr="00382D7F">
              <w:rPr>
                <w:rStyle w:val="210pt"/>
                <w:sz w:val="24"/>
                <w:szCs w:val="24"/>
              </w:rPr>
              <w:t xml:space="preserve">Март </w:t>
            </w:r>
            <w:r w:rsidR="00631D43" w:rsidRPr="00382D7F">
              <w:rPr>
                <w:rStyle w:val="210pt"/>
                <w:sz w:val="24"/>
                <w:szCs w:val="24"/>
              </w:rPr>
              <w:t xml:space="preserve"> 2021 </w:t>
            </w:r>
            <w:bookmarkStart w:id="0" w:name="_GoBack"/>
            <w:bookmarkEnd w:id="0"/>
            <w:r w:rsidR="00631D43" w:rsidRPr="00382D7F">
              <w:rPr>
                <w:rStyle w:val="210pt"/>
                <w:sz w:val="24"/>
                <w:szCs w:val="24"/>
              </w:rPr>
              <w:t>года</w:t>
            </w:r>
          </w:p>
        </w:tc>
        <w:tc>
          <w:tcPr>
            <w:tcW w:w="3420" w:type="dxa"/>
            <w:shd w:val="clear" w:color="auto" w:fill="FFFFFF"/>
          </w:tcPr>
          <w:p w:rsidR="000B3DE0" w:rsidRPr="00382D7F" w:rsidRDefault="00631D43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63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 xml:space="preserve">Стартовое информирование об основном содержании и этапах реализации регионального проекта «Современная школа» национального проекта «Образование» по созданию </w:t>
            </w:r>
            <w:r w:rsidRPr="00382D7F">
              <w:rPr>
                <w:rStyle w:val="21"/>
              </w:rPr>
              <w:t xml:space="preserve">Центров образования </w:t>
            </w:r>
            <w:proofErr w:type="gramStart"/>
            <w:r w:rsidRPr="00382D7F">
              <w:rPr>
                <w:rStyle w:val="21"/>
              </w:rPr>
              <w:t>естественно-научной</w:t>
            </w:r>
            <w:proofErr w:type="gramEnd"/>
            <w:r w:rsidRPr="00382D7F">
              <w:rPr>
                <w:rStyle w:val="21"/>
              </w:rPr>
              <w:t xml:space="preserve"> и технологической направленностей «Точка роста»</w:t>
            </w:r>
          </w:p>
        </w:tc>
        <w:tc>
          <w:tcPr>
            <w:tcW w:w="1861" w:type="dxa"/>
            <w:shd w:val="clear" w:color="auto" w:fill="FFFFFF"/>
          </w:tcPr>
          <w:p w:rsidR="000B3DE0" w:rsidRPr="00382D7F" w:rsidRDefault="00631D43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 w:rsidRPr="00382D7F">
              <w:rPr>
                <w:rStyle w:val="210pt"/>
                <w:sz w:val="24"/>
                <w:szCs w:val="24"/>
              </w:rPr>
              <w:t>Статьи, новости</w:t>
            </w:r>
          </w:p>
        </w:tc>
        <w:tc>
          <w:tcPr>
            <w:tcW w:w="2855" w:type="dxa"/>
            <w:shd w:val="clear" w:color="auto" w:fill="FFFFFF"/>
          </w:tcPr>
          <w:p w:rsidR="000B3DE0" w:rsidRPr="00382D7F" w:rsidRDefault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Силаева Е.Г.</w:t>
            </w:r>
            <w:r w:rsidR="00631D43" w:rsidRPr="00382D7F">
              <w:rPr>
                <w:rStyle w:val="210pt"/>
                <w:sz w:val="24"/>
                <w:szCs w:val="24"/>
              </w:rPr>
              <w:t xml:space="preserve"> директор,</w:t>
            </w:r>
          </w:p>
          <w:p w:rsidR="000B3DE0" w:rsidRPr="00382D7F" w:rsidRDefault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proofErr w:type="spellStart"/>
            <w:r w:rsidRPr="00382D7F">
              <w:rPr>
                <w:rStyle w:val="210pt"/>
                <w:sz w:val="24"/>
                <w:szCs w:val="24"/>
              </w:rPr>
              <w:t>Кандакова</w:t>
            </w:r>
            <w:proofErr w:type="spellEnd"/>
            <w:r w:rsidRPr="00382D7F">
              <w:rPr>
                <w:rStyle w:val="210pt"/>
                <w:sz w:val="24"/>
                <w:szCs w:val="24"/>
              </w:rPr>
              <w:t xml:space="preserve"> Ю.Б. </w:t>
            </w:r>
            <w:r w:rsidR="00631D43" w:rsidRPr="00382D7F">
              <w:rPr>
                <w:rStyle w:val="210pt"/>
                <w:sz w:val="24"/>
                <w:szCs w:val="24"/>
              </w:rPr>
              <w:t xml:space="preserve">заместитель директора по </w:t>
            </w:r>
            <w:r w:rsidRPr="00382D7F">
              <w:rPr>
                <w:rStyle w:val="210pt"/>
                <w:sz w:val="24"/>
                <w:szCs w:val="24"/>
              </w:rPr>
              <w:t>У</w:t>
            </w:r>
            <w:r w:rsidR="00631D43" w:rsidRPr="00382D7F">
              <w:rPr>
                <w:rStyle w:val="210pt"/>
                <w:sz w:val="24"/>
                <w:szCs w:val="24"/>
              </w:rPr>
              <w:t>ВР,</w:t>
            </w:r>
          </w:p>
          <w:p w:rsidR="000B3DE0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Смирнов Е.И. лаборант ИЦШ</w:t>
            </w:r>
          </w:p>
        </w:tc>
      </w:tr>
      <w:tr w:rsidR="00C01B5A" w:rsidRPr="00382D7F" w:rsidTr="00382D7F">
        <w:trPr>
          <w:trHeight w:hRule="exact" w:val="1570"/>
          <w:jc w:val="center"/>
        </w:trPr>
        <w:tc>
          <w:tcPr>
            <w:tcW w:w="706" w:type="dxa"/>
            <w:shd w:val="clear" w:color="auto" w:fill="FFFFFF"/>
          </w:tcPr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 w:rsidRPr="00382D7F">
              <w:rPr>
                <w:rStyle w:val="210pt"/>
                <w:sz w:val="24"/>
                <w:szCs w:val="24"/>
              </w:rPr>
              <w:t>2.</w:t>
            </w:r>
          </w:p>
        </w:tc>
        <w:tc>
          <w:tcPr>
            <w:tcW w:w="2851" w:type="dxa"/>
            <w:shd w:val="clear" w:color="auto" w:fill="FFFFFF"/>
          </w:tcPr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Презентация проекта и концепции Центра для различных аудиторий (обучающиеся, педагоги, родители)</w:t>
            </w:r>
          </w:p>
        </w:tc>
        <w:tc>
          <w:tcPr>
            <w:tcW w:w="2002" w:type="dxa"/>
            <w:shd w:val="clear" w:color="auto" w:fill="FFFFFF"/>
          </w:tcPr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after="180" w:line="256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Сетевые СМИ и Интернет-ресурсы</w:t>
            </w:r>
          </w:p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18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Социальные сети</w:t>
            </w:r>
          </w:p>
        </w:tc>
        <w:tc>
          <w:tcPr>
            <w:tcW w:w="1706" w:type="dxa"/>
            <w:shd w:val="clear" w:color="auto" w:fill="FFFFFF"/>
          </w:tcPr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56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Март  - август 2021 года</w:t>
            </w:r>
          </w:p>
        </w:tc>
        <w:tc>
          <w:tcPr>
            <w:tcW w:w="3420" w:type="dxa"/>
            <w:shd w:val="clear" w:color="auto" w:fill="FFFFFF"/>
          </w:tcPr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Центр организуют для своего поселения, используя бренд-бук национального проекта «Образование»</w:t>
            </w:r>
          </w:p>
        </w:tc>
        <w:tc>
          <w:tcPr>
            <w:tcW w:w="1861" w:type="dxa"/>
            <w:shd w:val="clear" w:color="auto" w:fill="FFFFFF"/>
          </w:tcPr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1015" w:lineRule="exact"/>
              <w:jc w:val="both"/>
            </w:pPr>
            <w:r w:rsidRPr="00382D7F">
              <w:rPr>
                <w:rStyle w:val="210pt"/>
                <w:sz w:val="24"/>
                <w:szCs w:val="24"/>
              </w:rPr>
              <w:t>Новости, анонсы Фоторепортажи</w:t>
            </w:r>
          </w:p>
        </w:tc>
        <w:tc>
          <w:tcPr>
            <w:tcW w:w="2855" w:type="dxa"/>
            <w:shd w:val="clear" w:color="auto" w:fill="FFFFFF"/>
          </w:tcPr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Силаева Е.Г. директор,</w:t>
            </w:r>
          </w:p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proofErr w:type="spellStart"/>
            <w:r w:rsidRPr="00382D7F">
              <w:rPr>
                <w:rStyle w:val="210pt"/>
                <w:sz w:val="24"/>
                <w:szCs w:val="24"/>
              </w:rPr>
              <w:t>Кандакова</w:t>
            </w:r>
            <w:proofErr w:type="spellEnd"/>
            <w:r w:rsidRPr="00382D7F">
              <w:rPr>
                <w:rStyle w:val="210pt"/>
                <w:sz w:val="24"/>
                <w:szCs w:val="24"/>
              </w:rPr>
              <w:t xml:space="preserve"> Ю.Б. заместитель директора по УВР,</w:t>
            </w:r>
          </w:p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Смирнов Е.И. лаборант ИЦШ</w:t>
            </w:r>
          </w:p>
        </w:tc>
      </w:tr>
      <w:tr w:rsidR="00C01B5A" w:rsidRPr="00382D7F" w:rsidTr="00382D7F">
        <w:trPr>
          <w:trHeight w:hRule="exact" w:val="1105"/>
          <w:jc w:val="center"/>
        </w:trPr>
        <w:tc>
          <w:tcPr>
            <w:tcW w:w="706" w:type="dxa"/>
            <w:shd w:val="clear" w:color="auto" w:fill="FFFFFF"/>
          </w:tcPr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 w:rsidRPr="00382D7F">
              <w:rPr>
                <w:rStyle w:val="210pt"/>
                <w:sz w:val="24"/>
                <w:szCs w:val="24"/>
              </w:rPr>
              <w:t>3.</w:t>
            </w:r>
          </w:p>
        </w:tc>
        <w:tc>
          <w:tcPr>
            <w:tcW w:w="2851" w:type="dxa"/>
            <w:shd w:val="clear" w:color="auto" w:fill="FFFFFF"/>
          </w:tcPr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Мероприятия по повышению квалификации педагогов Центров</w:t>
            </w:r>
          </w:p>
        </w:tc>
        <w:tc>
          <w:tcPr>
            <w:tcW w:w="2002" w:type="dxa"/>
            <w:vMerge w:val="restart"/>
            <w:shd w:val="clear" w:color="auto" w:fill="FFFFFF"/>
          </w:tcPr>
          <w:p w:rsidR="00C01B5A" w:rsidRPr="00382D7F" w:rsidRDefault="00C01B5A" w:rsidP="00B07D51">
            <w:pPr>
              <w:pStyle w:val="20"/>
              <w:framePr w:w="15401" w:wrap="notBeside" w:vAnchor="text" w:hAnchor="text" w:xAlign="center" w:y="1"/>
              <w:spacing w:before="0" w:line="256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Сетевые СМИ, Интернет-ресурсы</w:t>
            </w:r>
          </w:p>
        </w:tc>
        <w:tc>
          <w:tcPr>
            <w:tcW w:w="1706" w:type="dxa"/>
            <w:shd w:val="clear" w:color="auto" w:fill="FFFFFF"/>
          </w:tcPr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56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Май - август 2021 года</w:t>
            </w:r>
          </w:p>
        </w:tc>
        <w:tc>
          <w:tcPr>
            <w:tcW w:w="3420" w:type="dxa"/>
            <w:shd w:val="clear" w:color="auto" w:fill="FFFFFF"/>
          </w:tcPr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 xml:space="preserve">Выпускается новость об участии педагогов в образовательных мероприятиях </w:t>
            </w:r>
          </w:p>
        </w:tc>
        <w:tc>
          <w:tcPr>
            <w:tcW w:w="1861" w:type="dxa"/>
            <w:vMerge w:val="restart"/>
            <w:shd w:val="clear" w:color="auto" w:fill="FFFFFF"/>
          </w:tcPr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00" w:lineRule="exact"/>
              <w:jc w:val="both"/>
            </w:pPr>
            <w:r w:rsidRPr="00382D7F">
              <w:rPr>
                <w:rStyle w:val="210pt"/>
                <w:sz w:val="24"/>
                <w:szCs w:val="24"/>
              </w:rPr>
              <w:t>Новости</w:t>
            </w:r>
          </w:p>
        </w:tc>
        <w:tc>
          <w:tcPr>
            <w:tcW w:w="2855" w:type="dxa"/>
            <w:shd w:val="clear" w:color="auto" w:fill="FFFFFF"/>
          </w:tcPr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Силаева Е.Г. директор,</w:t>
            </w:r>
          </w:p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proofErr w:type="spellStart"/>
            <w:r w:rsidRPr="00382D7F">
              <w:rPr>
                <w:rStyle w:val="210pt"/>
                <w:sz w:val="24"/>
                <w:szCs w:val="24"/>
              </w:rPr>
              <w:t>Кандакова</w:t>
            </w:r>
            <w:proofErr w:type="spellEnd"/>
            <w:r w:rsidRPr="00382D7F">
              <w:rPr>
                <w:rStyle w:val="210pt"/>
                <w:sz w:val="24"/>
                <w:szCs w:val="24"/>
              </w:rPr>
              <w:t xml:space="preserve"> Ю.Б. заместитель директора по УВР</w:t>
            </w:r>
          </w:p>
        </w:tc>
      </w:tr>
      <w:tr w:rsidR="00C01B5A" w:rsidRPr="00382D7F" w:rsidTr="00382D7F">
        <w:trPr>
          <w:trHeight w:hRule="exact" w:val="80"/>
          <w:jc w:val="center"/>
        </w:trPr>
        <w:tc>
          <w:tcPr>
            <w:tcW w:w="706" w:type="dxa"/>
            <w:shd w:val="clear" w:color="auto" w:fill="FFFFFF"/>
          </w:tcPr>
          <w:p w:rsidR="00C01B5A" w:rsidRPr="00382D7F" w:rsidRDefault="00C01B5A" w:rsidP="00C01B5A">
            <w:pPr>
              <w:framePr w:w="15401" w:wrap="notBeside" w:vAnchor="text" w:hAnchor="text" w:xAlign="center" w:y="1"/>
            </w:pPr>
          </w:p>
        </w:tc>
        <w:tc>
          <w:tcPr>
            <w:tcW w:w="2851" w:type="dxa"/>
            <w:shd w:val="clear" w:color="auto" w:fill="FFFFFF"/>
          </w:tcPr>
          <w:p w:rsidR="00C01B5A" w:rsidRPr="00382D7F" w:rsidRDefault="00C01B5A" w:rsidP="00C01B5A">
            <w:pPr>
              <w:framePr w:w="15401" w:wrap="notBeside" w:vAnchor="text" w:hAnchor="text" w:xAlign="center" w:y="1"/>
            </w:pPr>
          </w:p>
        </w:tc>
        <w:tc>
          <w:tcPr>
            <w:tcW w:w="2002" w:type="dxa"/>
            <w:vMerge/>
            <w:shd w:val="clear" w:color="auto" w:fill="FFFFFF"/>
          </w:tcPr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0" w:line="256" w:lineRule="exact"/>
              <w:jc w:val="left"/>
            </w:pPr>
          </w:p>
        </w:tc>
        <w:tc>
          <w:tcPr>
            <w:tcW w:w="1706" w:type="dxa"/>
            <w:shd w:val="clear" w:color="auto" w:fill="FFFFFF"/>
          </w:tcPr>
          <w:p w:rsidR="00C01B5A" w:rsidRPr="00382D7F" w:rsidRDefault="00C01B5A" w:rsidP="00C01B5A">
            <w:pPr>
              <w:framePr w:w="15401" w:wrap="notBeside" w:vAnchor="text" w:hAnchor="text" w:xAlign="center" w:y="1"/>
            </w:pPr>
          </w:p>
        </w:tc>
        <w:tc>
          <w:tcPr>
            <w:tcW w:w="3420" w:type="dxa"/>
            <w:shd w:val="clear" w:color="auto" w:fill="FFFFFF"/>
          </w:tcPr>
          <w:p w:rsidR="00C01B5A" w:rsidRPr="00382D7F" w:rsidRDefault="00C01B5A" w:rsidP="00C01B5A">
            <w:pPr>
              <w:framePr w:w="15401" w:wrap="notBeside" w:vAnchor="text" w:hAnchor="text" w:xAlign="center" w:y="1"/>
            </w:pPr>
          </w:p>
        </w:tc>
        <w:tc>
          <w:tcPr>
            <w:tcW w:w="1861" w:type="dxa"/>
            <w:vMerge/>
            <w:shd w:val="clear" w:color="auto" w:fill="FFFFFF"/>
          </w:tcPr>
          <w:p w:rsidR="00C01B5A" w:rsidRPr="00382D7F" w:rsidRDefault="00C01B5A" w:rsidP="00C01B5A">
            <w:pPr>
              <w:pStyle w:val="20"/>
              <w:framePr w:w="15401" w:wrap="notBeside" w:vAnchor="text" w:hAnchor="text" w:xAlign="center" w:y="1"/>
              <w:shd w:val="clear" w:color="auto" w:fill="auto"/>
              <w:spacing w:before="60" w:line="200" w:lineRule="exact"/>
              <w:jc w:val="both"/>
            </w:pPr>
          </w:p>
        </w:tc>
        <w:tc>
          <w:tcPr>
            <w:tcW w:w="2855" w:type="dxa"/>
            <w:shd w:val="clear" w:color="auto" w:fill="FFFFFF"/>
          </w:tcPr>
          <w:p w:rsidR="00C01B5A" w:rsidRPr="00382D7F" w:rsidRDefault="00C01B5A" w:rsidP="00C01B5A">
            <w:pPr>
              <w:framePr w:w="15401" w:wrap="notBeside" w:vAnchor="text" w:hAnchor="text" w:xAlign="center" w:y="1"/>
            </w:pPr>
          </w:p>
        </w:tc>
      </w:tr>
    </w:tbl>
    <w:p w:rsidR="000B3DE0" w:rsidRDefault="000B3DE0">
      <w:pPr>
        <w:framePr w:w="15401" w:wrap="notBeside" w:vAnchor="text" w:hAnchor="text" w:xAlign="center" w:y="1"/>
        <w:rPr>
          <w:sz w:val="2"/>
          <w:szCs w:val="2"/>
        </w:rPr>
      </w:pPr>
    </w:p>
    <w:p w:rsidR="000B3DE0" w:rsidRDefault="00631D43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2848"/>
        <w:gridCol w:w="2002"/>
        <w:gridCol w:w="1703"/>
        <w:gridCol w:w="3420"/>
        <w:gridCol w:w="1854"/>
        <w:gridCol w:w="2855"/>
      </w:tblGrid>
      <w:tr w:rsidR="000B3DE0" w:rsidRPr="00382D7F" w:rsidTr="00382D7F">
        <w:trPr>
          <w:trHeight w:hRule="exact" w:val="1139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DE0" w:rsidRPr="00382D7F" w:rsidRDefault="00631D43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 w:rsidRPr="00382D7F">
              <w:rPr>
                <w:rStyle w:val="210pt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DE0" w:rsidRPr="00382D7F" w:rsidRDefault="00631D43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Начало ремонта и закупка оборудования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DE0" w:rsidRPr="00382D7F" w:rsidRDefault="00631D43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6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Сетевые СМИ, Интернет-ресурсы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DE0" w:rsidRPr="00382D7F" w:rsidRDefault="00631D43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6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Июнь - август 2021 года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DE0" w:rsidRPr="00382D7F" w:rsidRDefault="00631D43" w:rsidP="006C4574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48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 xml:space="preserve">Публикация адресов Центров, </w:t>
            </w:r>
            <w:proofErr w:type="spellStart"/>
            <w:r w:rsidRPr="00382D7F">
              <w:rPr>
                <w:rStyle w:val="210pt"/>
                <w:sz w:val="24"/>
                <w:szCs w:val="24"/>
              </w:rPr>
              <w:t>фотофиксация</w:t>
            </w:r>
            <w:proofErr w:type="spellEnd"/>
            <w:r w:rsidRPr="00382D7F">
              <w:rPr>
                <w:rStyle w:val="210pt"/>
                <w:sz w:val="24"/>
                <w:szCs w:val="24"/>
              </w:rPr>
              <w:t xml:space="preserve"> первоначального состояния помещений для </w:t>
            </w:r>
            <w:r w:rsidR="006C4574" w:rsidRPr="00382D7F">
              <w:rPr>
                <w:rStyle w:val="210pt"/>
                <w:sz w:val="24"/>
                <w:szCs w:val="24"/>
              </w:rPr>
              <w:t>последующего сравнения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DE0" w:rsidRPr="00382D7F" w:rsidRDefault="00631D43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Новости,</w:t>
            </w:r>
          </w:p>
          <w:p w:rsidR="000B3DE0" w:rsidRPr="00382D7F" w:rsidRDefault="00631D43">
            <w:pPr>
              <w:pStyle w:val="20"/>
              <w:framePr w:w="15394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фоторепортажи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574" w:rsidRPr="00382D7F" w:rsidRDefault="006C4574" w:rsidP="006C4574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Силаева Е.Г. директор,</w:t>
            </w:r>
          </w:p>
          <w:p w:rsidR="006C4574" w:rsidRPr="00382D7F" w:rsidRDefault="006C4574" w:rsidP="006C4574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proofErr w:type="spellStart"/>
            <w:r w:rsidRPr="00382D7F">
              <w:rPr>
                <w:rStyle w:val="210pt"/>
                <w:sz w:val="24"/>
                <w:szCs w:val="24"/>
              </w:rPr>
              <w:t>Кандакова</w:t>
            </w:r>
            <w:proofErr w:type="spellEnd"/>
            <w:r w:rsidRPr="00382D7F">
              <w:rPr>
                <w:rStyle w:val="210pt"/>
                <w:sz w:val="24"/>
                <w:szCs w:val="24"/>
              </w:rPr>
              <w:t xml:space="preserve"> Ю.Б. заместитель директора по УВР,</w:t>
            </w:r>
          </w:p>
          <w:p w:rsidR="000B3DE0" w:rsidRPr="00382D7F" w:rsidRDefault="006C4574" w:rsidP="006C4574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Смирнов Е.И. лаборант ИЦШ</w:t>
            </w:r>
          </w:p>
        </w:tc>
      </w:tr>
      <w:tr w:rsidR="00264184" w:rsidRPr="00382D7F" w:rsidTr="00382D7F">
        <w:trPr>
          <w:trHeight w:val="140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184" w:rsidRPr="00382D7F" w:rsidRDefault="00264184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 w:rsidRPr="00382D7F">
              <w:rPr>
                <w:rStyle w:val="210pt"/>
                <w:sz w:val="24"/>
                <w:szCs w:val="24"/>
              </w:rPr>
              <w:t>5.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184" w:rsidRPr="00382D7F" w:rsidRDefault="00264184" w:rsidP="00264184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 xml:space="preserve">Проведение ремонтных работ помещений Центров в соответствии с </w:t>
            </w:r>
            <w:proofErr w:type="gramStart"/>
            <w:r w:rsidRPr="00382D7F">
              <w:rPr>
                <w:rStyle w:val="210pt"/>
                <w:sz w:val="24"/>
                <w:szCs w:val="24"/>
              </w:rPr>
              <w:t>дизайн-проектом</w:t>
            </w:r>
            <w:proofErr w:type="gram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184" w:rsidRPr="00382D7F" w:rsidRDefault="00264184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Печатные СМИ</w:t>
            </w:r>
          </w:p>
          <w:p w:rsidR="00264184" w:rsidRPr="00382D7F" w:rsidRDefault="00264184" w:rsidP="008061E5">
            <w:pPr>
              <w:pStyle w:val="20"/>
              <w:framePr w:w="15394" w:wrap="notBeside" w:vAnchor="text" w:hAnchor="text" w:xAlign="center" w:y="1"/>
              <w:spacing w:before="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Социальные сети</w:t>
            </w:r>
          </w:p>
          <w:p w:rsidR="00264184" w:rsidRPr="00382D7F" w:rsidRDefault="00264184" w:rsidP="00A06EE3">
            <w:pPr>
              <w:pStyle w:val="20"/>
              <w:framePr w:w="15394" w:wrap="notBeside" w:vAnchor="text" w:hAnchor="text" w:xAlign="center" w:y="1"/>
              <w:spacing w:before="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Сетевые СМИ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184" w:rsidRPr="00382D7F" w:rsidRDefault="00264184" w:rsidP="006C4574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6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Июнь - август 2021 года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184" w:rsidRPr="00382D7F" w:rsidRDefault="00264184" w:rsidP="006C4574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Муниципалитет и администрации районов публикуют информацию о статусе ремонтных и иных работ. Выходит обзорный репортаж по итогам выезда на места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184" w:rsidRPr="00382D7F" w:rsidRDefault="00264184" w:rsidP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after="12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Новости,</w:t>
            </w:r>
          </w:p>
          <w:p w:rsidR="00264184" w:rsidRPr="00382D7F" w:rsidRDefault="00264184" w:rsidP="00382D7F">
            <w:pPr>
              <w:pStyle w:val="20"/>
              <w:framePr w:w="15394" w:wrap="notBeside" w:vAnchor="text" w:hAnchor="text" w:xAlign="center" w:y="1"/>
              <w:spacing w:before="6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фоторепортажи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4184" w:rsidRPr="00382D7F" w:rsidRDefault="00264184" w:rsidP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Силаева Е.Г. директор,</w:t>
            </w:r>
          </w:p>
          <w:p w:rsidR="00264184" w:rsidRPr="00382D7F" w:rsidRDefault="00264184" w:rsidP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proofErr w:type="spellStart"/>
            <w:r w:rsidRPr="00382D7F">
              <w:rPr>
                <w:rStyle w:val="210pt"/>
                <w:sz w:val="24"/>
                <w:szCs w:val="24"/>
              </w:rPr>
              <w:t>Кандакова</w:t>
            </w:r>
            <w:proofErr w:type="spellEnd"/>
            <w:r w:rsidRPr="00382D7F">
              <w:rPr>
                <w:rStyle w:val="210pt"/>
                <w:sz w:val="24"/>
                <w:szCs w:val="24"/>
              </w:rPr>
              <w:t xml:space="preserve"> Ю.Б. заместитель директора по УВР,</w:t>
            </w:r>
          </w:p>
          <w:p w:rsidR="00264184" w:rsidRPr="00382D7F" w:rsidRDefault="00264184" w:rsidP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  <w:rPr>
                <w:b w:val="0"/>
              </w:rPr>
            </w:pPr>
            <w:r w:rsidRPr="00382D7F">
              <w:rPr>
                <w:b w:val="0"/>
              </w:rPr>
              <w:t>Судакова Н.Н., заместитель директора по АХЧ</w:t>
            </w:r>
          </w:p>
        </w:tc>
      </w:tr>
      <w:tr w:rsidR="00382D7F" w:rsidRPr="00382D7F" w:rsidTr="00382D7F">
        <w:trPr>
          <w:trHeight w:val="166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D7F" w:rsidRPr="00382D7F" w:rsidRDefault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 w:rsidRPr="00382D7F">
              <w:rPr>
                <w:rStyle w:val="210pt"/>
                <w:sz w:val="24"/>
                <w:szCs w:val="24"/>
              </w:rPr>
              <w:t>6.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D7F" w:rsidRPr="00382D7F" w:rsidRDefault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Окончание ремонта помещений, установка и настройка оборудования, приемка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D7F" w:rsidRPr="00382D7F" w:rsidRDefault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Печатные СМИ</w:t>
            </w:r>
          </w:p>
          <w:p w:rsidR="00382D7F" w:rsidRPr="00382D7F" w:rsidRDefault="00382D7F" w:rsidP="009E754D">
            <w:pPr>
              <w:pStyle w:val="20"/>
              <w:framePr w:w="15394" w:wrap="notBeside" w:vAnchor="text" w:hAnchor="text" w:xAlign="center" w:y="1"/>
              <w:spacing w:before="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Социальные сети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D7F" w:rsidRPr="00382D7F" w:rsidRDefault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Август - сентябрь 2021 года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D7F" w:rsidRPr="00382D7F" w:rsidRDefault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Министр образования проводит совещание перед началом очередного учебного года, там озвучивается степень готовности инфраструктуры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D7F" w:rsidRPr="00382D7F" w:rsidRDefault="00382D7F" w:rsidP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after="12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Новости,</w:t>
            </w:r>
          </w:p>
          <w:p w:rsidR="00382D7F" w:rsidRPr="00382D7F" w:rsidRDefault="00382D7F" w:rsidP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12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интервью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D7F" w:rsidRPr="00382D7F" w:rsidRDefault="00382D7F" w:rsidP="00264184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Силаева Е.Г. директор,</w:t>
            </w:r>
          </w:p>
          <w:p w:rsidR="00382D7F" w:rsidRPr="00382D7F" w:rsidRDefault="00382D7F" w:rsidP="00264184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proofErr w:type="spellStart"/>
            <w:r w:rsidRPr="00382D7F">
              <w:rPr>
                <w:rStyle w:val="210pt"/>
                <w:sz w:val="24"/>
                <w:szCs w:val="24"/>
              </w:rPr>
              <w:t>Кандакова</w:t>
            </w:r>
            <w:proofErr w:type="spellEnd"/>
            <w:r w:rsidRPr="00382D7F">
              <w:rPr>
                <w:rStyle w:val="210pt"/>
                <w:sz w:val="24"/>
                <w:szCs w:val="24"/>
              </w:rPr>
              <w:t xml:space="preserve"> Ю.Б. заместитель директора по УВР,</w:t>
            </w:r>
          </w:p>
          <w:p w:rsidR="00382D7F" w:rsidRPr="00382D7F" w:rsidRDefault="00382D7F" w:rsidP="00264184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  <w:rPr>
                <w:rStyle w:val="210pt"/>
                <w:sz w:val="24"/>
                <w:szCs w:val="24"/>
              </w:rPr>
            </w:pPr>
            <w:r w:rsidRPr="00382D7F">
              <w:rPr>
                <w:rStyle w:val="210pt"/>
                <w:sz w:val="24"/>
                <w:szCs w:val="24"/>
              </w:rPr>
              <w:t>Смирнов Е.И. лаборант ИЦШ</w:t>
            </w:r>
          </w:p>
          <w:p w:rsidR="00382D7F" w:rsidRPr="00382D7F" w:rsidRDefault="00382D7F" w:rsidP="00264184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Судакова Н.Н. заместитель директора по АХЧ</w:t>
            </w:r>
          </w:p>
        </w:tc>
      </w:tr>
      <w:tr w:rsidR="00382D7F" w:rsidRPr="00382D7F" w:rsidTr="00382D7F">
        <w:trPr>
          <w:trHeight w:val="246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D7F" w:rsidRPr="00382D7F" w:rsidRDefault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 w:rsidRPr="00382D7F">
              <w:rPr>
                <w:rStyle w:val="210pt"/>
                <w:sz w:val="24"/>
                <w:szCs w:val="24"/>
              </w:rPr>
              <w:t>7.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D7F" w:rsidRPr="00382D7F" w:rsidRDefault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Торжественное открытие Центров в образовательных организациях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D7F" w:rsidRPr="00382D7F" w:rsidRDefault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Печатные СМИ</w:t>
            </w:r>
          </w:p>
          <w:p w:rsidR="00382D7F" w:rsidRPr="00382D7F" w:rsidRDefault="00382D7F" w:rsidP="008D5676">
            <w:pPr>
              <w:pStyle w:val="20"/>
              <w:framePr w:w="15394" w:wrap="notBeside" w:vAnchor="text" w:hAnchor="text" w:xAlign="center" w:y="1"/>
              <w:spacing w:before="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Социальные сети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D7F" w:rsidRPr="00382D7F" w:rsidRDefault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Сентябрь 2021 года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D7F" w:rsidRPr="00382D7F" w:rsidRDefault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Глава региона, его заместители, главы муниципальных образований посещают образовательные организации, участвуют в торжественных открытиях Центров. Делаются фотографии и видео для дальнейшего использования в работе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D7F" w:rsidRPr="00382D7F" w:rsidRDefault="00382D7F" w:rsidP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Новости, фоторепортаж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D7F" w:rsidRPr="00382D7F" w:rsidRDefault="00382D7F" w:rsidP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Силаева Е.Г. директор,</w:t>
            </w:r>
          </w:p>
          <w:p w:rsidR="00382D7F" w:rsidRPr="00382D7F" w:rsidRDefault="00382D7F" w:rsidP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proofErr w:type="spellStart"/>
            <w:r w:rsidRPr="00382D7F">
              <w:rPr>
                <w:rStyle w:val="210pt"/>
                <w:sz w:val="24"/>
                <w:szCs w:val="24"/>
              </w:rPr>
              <w:t>Кандакова</w:t>
            </w:r>
            <w:proofErr w:type="spellEnd"/>
            <w:r w:rsidRPr="00382D7F">
              <w:rPr>
                <w:rStyle w:val="210pt"/>
                <w:sz w:val="24"/>
                <w:szCs w:val="24"/>
              </w:rPr>
              <w:t xml:space="preserve"> Ю.Б. заместитель директора по УВР,</w:t>
            </w:r>
          </w:p>
          <w:p w:rsidR="00382D7F" w:rsidRPr="00382D7F" w:rsidRDefault="00382D7F" w:rsidP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Смирнов Е.И. лаборант ИЦШ</w:t>
            </w:r>
          </w:p>
        </w:tc>
      </w:tr>
      <w:tr w:rsidR="00382D7F" w:rsidRPr="00382D7F" w:rsidTr="00382D7F">
        <w:trPr>
          <w:trHeight w:val="2046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D7F" w:rsidRPr="00382D7F" w:rsidRDefault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 w:rsidRPr="00382D7F">
              <w:rPr>
                <w:rStyle w:val="210pt"/>
                <w:sz w:val="24"/>
                <w:szCs w:val="24"/>
              </w:rPr>
              <w:t>8.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D7F" w:rsidRPr="00382D7F" w:rsidRDefault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6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Поддержание интереса к Центрам и общее информационное сопровождение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D7F" w:rsidRPr="00382D7F" w:rsidRDefault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Печатные СМИ</w:t>
            </w:r>
          </w:p>
          <w:p w:rsidR="00382D7F" w:rsidRPr="00382D7F" w:rsidRDefault="00382D7F" w:rsidP="002E2302">
            <w:pPr>
              <w:pStyle w:val="20"/>
              <w:framePr w:w="15394" w:wrap="notBeside" w:vAnchor="text" w:hAnchor="text" w:xAlign="center" w:y="1"/>
              <w:spacing w:before="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Социальные сети</w:t>
            </w:r>
          </w:p>
          <w:p w:rsidR="00382D7F" w:rsidRPr="00382D7F" w:rsidRDefault="00382D7F" w:rsidP="001156B7">
            <w:pPr>
              <w:pStyle w:val="20"/>
              <w:framePr w:w="15394" w:wrap="notBeside" w:vAnchor="text" w:hAnchor="text" w:xAlign="center" w:y="1"/>
              <w:spacing w:before="0" w:line="200" w:lineRule="exact"/>
              <w:jc w:val="left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D7F" w:rsidRPr="00382D7F" w:rsidRDefault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Ноябрь - декабрь 2021 года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D7F" w:rsidRPr="00382D7F" w:rsidRDefault="00382D7F" w:rsidP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Новости на сайте школы,  отзывы родителей и педагогов, публикация статистики и возможное проведение опросов общественного мнения о проекте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D7F" w:rsidRPr="00382D7F" w:rsidRDefault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Новости</w:t>
            </w:r>
          </w:p>
          <w:p w:rsidR="00382D7F" w:rsidRPr="00382D7F" w:rsidRDefault="00382D7F" w:rsidP="001043E9">
            <w:pPr>
              <w:pStyle w:val="20"/>
              <w:framePr w:w="15394" w:wrap="notBeside" w:vAnchor="text" w:hAnchor="text" w:xAlign="center" w:y="1"/>
              <w:spacing w:before="120" w:line="200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интервью</w:t>
            </w:r>
          </w:p>
          <w:p w:rsidR="00382D7F" w:rsidRPr="00382D7F" w:rsidRDefault="00382D7F" w:rsidP="001F61E8">
            <w:pPr>
              <w:pStyle w:val="20"/>
              <w:framePr w:w="15394" w:wrap="notBeside" w:vAnchor="text" w:hAnchor="text" w:xAlign="center" w:y="1"/>
              <w:spacing w:before="0" w:line="200" w:lineRule="exact"/>
              <w:jc w:val="left"/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2D7F" w:rsidRPr="00382D7F" w:rsidRDefault="00382D7F" w:rsidP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Силаева Е.Г. директор,</w:t>
            </w:r>
          </w:p>
          <w:p w:rsidR="00382D7F" w:rsidRPr="00382D7F" w:rsidRDefault="00382D7F" w:rsidP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proofErr w:type="spellStart"/>
            <w:r w:rsidRPr="00382D7F">
              <w:rPr>
                <w:rStyle w:val="210pt"/>
                <w:sz w:val="24"/>
                <w:szCs w:val="24"/>
              </w:rPr>
              <w:t>Кандакова</w:t>
            </w:r>
            <w:proofErr w:type="spellEnd"/>
            <w:r w:rsidRPr="00382D7F">
              <w:rPr>
                <w:rStyle w:val="210pt"/>
                <w:sz w:val="24"/>
                <w:szCs w:val="24"/>
              </w:rPr>
              <w:t xml:space="preserve"> Ю.Б. заместитель директора по УВР,</w:t>
            </w:r>
          </w:p>
          <w:p w:rsidR="00382D7F" w:rsidRPr="00382D7F" w:rsidRDefault="00382D7F" w:rsidP="00382D7F">
            <w:pPr>
              <w:pStyle w:val="20"/>
              <w:framePr w:w="15394" w:wrap="notBeside" w:vAnchor="text" w:hAnchor="text" w:xAlign="center" w:y="1"/>
              <w:shd w:val="clear" w:color="auto" w:fill="auto"/>
              <w:spacing w:before="0" w:line="252" w:lineRule="exact"/>
              <w:jc w:val="left"/>
            </w:pPr>
            <w:r w:rsidRPr="00382D7F">
              <w:rPr>
                <w:rStyle w:val="210pt"/>
                <w:sz w:val="24"/>
                <w:szCs w:val="24"/>
              </w:rPr>
              <w:t>Смирнов Е.И. лаборант ИЦШ</w:t>
            </w:r>
          </w:p>
        </w:tc>
      </w:tr>
    </w:tbl>
    <w:p w:rsidR="000B3DE0" w:rsidRDefault="000B3DE0">
      <w:pPr>
        <w:framePr w:w="15394" w:wrap="notBeside" w:vAnchor="text" w:hAnchor="text" w:xAlign="center" w:y="1"/>
        <w:rPr>
          <w:sz w:val="2"/>
          <w:szCs w:val="2"/>
        </w:rPr>
      </w:pPr>
    </w:p>
    <w:p w:rsidR="000B3DE0" w:rsidRDefault="000B3DE0">
      <w:pPr>
        <w:rPr>
          <w:sz w:val="2"/>
          <w:szCs w:val="2"/>
        </w:rPr>
      </w:pPr>
    </w:p>
    <w:p w:rsidR="000B3DE0" w:rsidRDefault="000B3DE0">
      <w:pPr>
        <w:rPr>
          <w:sz w:val="2"/>
          <w:szCs w:val="2"/>
        </w:rPr>
      </w:pPr>
    </w:p>
    <w:sectPr w:rsidR="000B3DE0">
      <w:pgSz w:w="16840" w:h="11900" w:orient="landscape"/>
      <w:pgMar w:top="499" w:right="527" w:bottom="627" w:left="91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D43" w:rsidRDefault="00631D43">
      <w:r>
        <w:separator/>
      </w:r>
    </w:p>
  </w:endnote>
  <w:endnote w:type="continuationSeparator" w:id="0">
    <w:p w:rsidR="00631D43" w:rsidRDefault="00631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D43" w:rsidRDefault="00631D43"/>
  </w:footnote>
  <w:footnote w:type="continuationSeparator" w:id="0">
    <w:p w:rsidR="00631D43" w:rsidRDefault="00631D4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DE0"/>
    <w:rsid w:val="000B3DE0"/>
    <w:rsid w:val="00264184"/>
    <w:rsid w:val="00382D7F"/>
    <w:rsid w:val="00507C61"/>
    <w:rsid w:val="00631D43"/>
    <w:rsid w:val="006C4574"/>
    <w:rsid w:val="00C0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4pt">
    <w:name w:val="Заголовок №1 + 4 pt;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0pt">
    <w:name w:val="Основной текст (2) + 10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292" w:lineRule="exac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line="277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4pt">
    <w:name w:val="Заголовок №1 + 4 pt;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0pt">
    <w:name w:val="Основной текст (2) + 10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292" w:lineRule="exac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line="277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пк</cp:lastModifiedBy>
  <cp:revision>2</cp:revision>
  <dcterms:created xsi:type="dcterms:W3CDTF">2021-10-06T13:11:00Z</dcterms:created>
  <dcterms:modified xsi:type="dcterms:W3CDTF">2021-10-06T13:11:00Z</dcterms:modified>
</cp:coreProperties>
</file>