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857" w:rsidRPr="003B3E01" w:rsidRDefault="009E1857" w:rsidP="009E185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3B3E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Тема: «Значение общения в развитии личностных качеств ребенка»</w:t>
      </w:r>
    </w:p>
    <w:p w:rsidR="009E1857" w:rsidRPr="003B3E01" w:rsidRDefault="009E1857" w:rsidP="009E1857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3B3E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собрания:</w:t>
      </w:r>
    </w:p>
    <w:p w:rsidR="009E1857" w:rsidRPr="003B3E01" w:rsidRDefault="009E1857" w:rsidP="009E1857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3B3E01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формированию культуры общения родителей и детей.  </w:t>
      </w:r>
    </w:p>
    <w:p w:rsidR="009E1857" w:rsidRPr="003B3E01" w:rsidRDefault="009E1857" w:rsidP="009E1857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3B3E0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значение общения для детей и взрослых.</w:t>
      </w:r>
    </w:p>
    <w:p w:rsidR="009E1857" w:rsidRPr="003B3E01" w:rsidRDefault="009E1857" w:rsidP="009E185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3B3E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собрания</w:t>
      </w:r>
    </w:p>
    <w:p w:rsidR="009E1857" w:rsidRPr="003B3E01" w:rsidRDefault="0001414E" w:rsidP="009E1857">
      <w:pPr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3B3E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9E1857" w:rsidRPr="003B3E0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«Наши дети – это наша старость, плохое воспитание – это наше будущее горе, это наши слезы, это наша вина перед другими людьми, перед страной» (А.С. Макаренко).</w:t>
      </w:r>
    </w:p>
    <w:p w:rsidR="009E1857" w:rsidRPr="003B3E01" w:rsidRDefault="009E1857" w:rsidP="009E1857">
      <w:pPr>
        <w:spacing w:after="150" w:line="240" w:lineRule="auto"/>
        <w:rPr>
          <w:rFonts w:eastAsia="Times New Roman" w:cstheme="minorHAnsi"/>
          <w:color w:val="000000"/>
          <w:sz w:val="28"/>
          <w:szCs w:val="28"/>
        </w:rPr>
      </w:pPr>
      <w:r w:rsidRPr="003B3E01">
        <w:rPr>
          <w:rFonts w:eastAsia="Times New Roman" w:cstheme="minorHAnsi"/>
          <w:color w:val="000000"/>
          <w:sz w:val="28"/>
          <w:szCs w:val="28"/>
        </w:rPr>
        <w:t>Прежде чем я объявлю тему нашего родительского собрания, прошу Вас взять в руки чистые листы бумаги, закрыть глаза и согнуть лист пополам;</w:t>
      </w:r>
    </w:p>
    <w:p w:rsidR="009E1857" w:rsidRPr="003B3E01" w:rsidRDefault="009E1857" w:rsidP="009E1857">
      <w:pPr>
        <w:spacing w:after="150" w:line="240" w:lineRule="auto"/>
        <w:rPr>
          <w:rFonts w:eastAsia="Times New Roman" w:cstheme="minorHAnsi"/>
          <w:color w:val="000000"/>
          <w:sz w:val="28"/>
          <w:szCs w:val="28"/>
        </w:rPr>
      </w:pPr>
      <w:r w:rsidRPr="003B3E01">
        <w:rPr>
          <w:rFonts w:eastAsia="Times New Roman" w:cstheme="minorHAnsi"/>
          <w:color w:val="000000"/>
          <w:sz w:val="28"/>
          <w:szCs w:val="28"/>
        </w:rPr>
        <w:t> - еще раз пополам; </w:t>
      </w:r>
    </w:p>
    <w:p w:rsidR="009E1857" w:rsidRPr="003B3E01" w:rsidRDefault="009E1857" w:rsidP="009E1857">
      <w:pPr>
        <w:spacing w:after="150" w:line="240" w:lineRule="auto"/>
        <w:rPr>
          <w:rFonts w:eastAsia="Times New Roman" w:cstheme="minorHAnsi"/>
          <w:color w:val="000000"/>
          <w:sz w:val="28"/>
          <w:szCs w:val="28"/>
        </w:rPr>
      </w:pPr>
      <w:r w:rsidRPr="003B3E01">
        <w:rPr>
          <w:rFonts w:eastAsia="Times New Roman" w:cstheme="minorHAnsi"/>
          <w:color w:val="000000"/>
          <w:sz w:val="28"/>
          <w:szCs w:val="28"/>
        </w:rPr>
        <w:t>- оторвать верхний правый угол;</w:t>
      </w:r>
    </w:p>
    <w:p w:rsidR="009E1857" w:rsidRPr="003B3E01" w:rsidRDefault="009E1857" w:rsidP="009E1857">
      <w:pPr>
        <w:spacing w:after="150" w:line="240" w:lineRule="auto"/>
        <w:rPr>
          <w:rFonts w:eastAsia="Times New Roman" w:cstheme="minorHAnsi"/>
          <w:color w:val="000000"/>
          <w:sz w:val="28"/>
          <w:szCs w:val="28"/>
        </w:rPr>
      </w:pPr>
      <w:r w:rsidRPr="003B3E01">
        <w:rPr>
          <w:rFonts w:eastAsia="Times New Roman" w:cstheme="minorHAnsi"/>
          <w:color w:val="000000"/>
          <w:sz w:val="28"/>
          <w:szCs w:val="28"/>
        </w:rPr>
        <w:t> - оторвать нижний правый угол. </w:t>
      </w:r>
    </w:p>
    <w:p w:rsidR="009E1857" w:rsidRPr="003B3E01" w:rsidRDefault="009E1857" w:rsidP="009E1857">
      <w:pPr>
        <w:spacing w:after="150" w:line="240" w:lineRule="auto"/>
        <w:rPr>
          <w:rFonts w:eastAsia="Times New Roman" w:cstheme="minorHAnsi"/>
          <w:color w:val="000000"/>
          <w:sz w:val="28"/>
          <w:szCs w:val="28"/>
        </w:rPr>
      </w:pPr>
      <w:r w:rsidRPr="003B3E01">
        <w:rPr>
          <w:rFonts w:eastAsia="Times New Roman" w:cstheme="minorHAnsi"/>
          <w:color w:val="000000"/>
          <w:sz w:val="28"/>
          <w:szCs w:val="28"/>
        </w:rPr>
        <w:t>Откройте глаза и посмотрите, что у Вас получилось, хотя инструкция звучала для всех одинаково, но узоры у всех различные.  Как важно для каждого из нас, чтобы люди, которые рядом с нами, понимали нас. Понимали наше слово, жест, мимику, наши взгляды. К большому сожалению, не всегда так получается в реальной жизни. Нам, взрослым людям, некомфортно, если нас не слышат и не понимают. А каково детям? </w:t>
      </w:r>
    </w:p>
    <w:p w:rsidR="009E1857" w:rsidRPr="003B3E01" w:rsidRDefault="00CB24F9" w:rsidP="009E1857">
      <w:pPr>
        <w:spacing w:after="150" w:line="240" w:lineRule="auto"/>
        <w:rPr>
          <w:rFonts w:eastAsia="Times New Roman" w:cstheme="minorHAnsi"/>
          <w:color w:val="000000"/>
          <w:sz w:val="28"/>
          <w:szCs w:val="28"/>
        </w:rPr>
      </w:pPr>
      <w:r w:rsidRPr="003B3E01">
        <w:rPr>
          <w:rFonts w:eastAsia="Times New Roman" w:cstheme="minorHAnsi"/>
          <w:color w:val="000000"/>
          <w:sz w:val="28"/>
          <w:szCs w:val="28"/>
        </w:rPr>
        <w:t xml:space="preserve">     </w:t>
      </w:r>
      <w:r w:rsidR="009E1857" w:rsidRPr="003B3E01">
        <w:rPr>
          <w:rFonts w:eastAsia="Times New Roman" w:cstheme="minorHAnsi"/>
          <w:color w:val="000000"/>
          <w:sz w:val="28"/>
          <w:szCs w:val="28"/>
        </w:rPr>
        <w:t>Наши дети взрослеют, становятся умнее, и нам с вами хотелось бы, чтобы проблем в общении, во взаимодействии с ними становилось меньше, но так не происходит. Происходит всё наоборот. Почему, встречаясь с друзьями, коллегами по работе, родителями класса, учителями, мы испытываем за детей тревогу и беспокойство, волнение и даже страх? Нас всех волнует поведение подросших детей и трудности, связанные с этой проблемой.</w:t>
      </w:r>
    </w:p>
    <w:p w:rsidR="009E1857" w:rsidRPr="003B3E01" w:rsidRDefault="009E1857" w:rsidP="009E1857">
      <w:pPr>
        <w:spacing w:after="150" w:line="240" w:lineRule="auto"/>
        <w:rPr>
          <w:rFonts w:eastAsia="Times New Roman" w:cstheme="minorHAnsi"/>
          <w:b/>
          <w:color w:val="000000"/>
          <w:sz w:val="28"/>
          <w:szCs w:val="28"/>
        </w:rPr>
      </w:pPr>
      <w:r w:rsidRPr="003B3E01">
        <w:rPr>
          <w:rFonts w:eastAsia="Times New Roman" w:cstheme="minorHAnsi"/>
          <w:color w:val="000000"/>
          <w:sz w:val="28"/>
          <w:szCs w:val="28"/>
        </w:rPr>
        <w:t>- Сегодня мы попытаемся вместе найти причины трудностей в поведении учащихся. Ит</w:t>
      </w:r>
      <w:r w:rsidR="00E42ABF" w:rsidRPr="003B3E01">
        <w:rPr>
          <w:rFonts w:eastAsia="Times New Roman" w:cstheme="minorHAnsi"/>
          <w:color w:val="000000"/>
          <w:sz w:val="28"/>
          <w:szCs w:val="28"/>
        </w:rPr>
        <w:t xml:space="preserve">ак, тема нашего собрания: </w:t>
      </w:r>
      <w:r w:rsidR="00E42ABF" w:rsidRPr="003B3E01">
        <w:rPr>
          <w:rFonts w:eastAsia="Times New Roman" w:cstheme="minorHAnsi"/>
          <w:b/>
          <w:color w:val="000000"/>
          <w:sz w:val="28"/>
          <w:szCs w:val="28"/>
        </w:rPr>
        <w:t xml:space="preserve">«Значение </w:t>
      </w:r>
      <w:r w:rsidRPr="003B3E01">
        <w:rPr>
          <w:rFonts w:eastAsia="Times New Roman" w:cstheme="minorHAnsi"/>
          <w:b/>
          <w:color w:val="000000"/>
          <w:sz w:val="28"/>
          <w:szCs w:val="28"/>
        </w:rPr>
        <w:t>общения в развитии личностных качеств ребенка»  </w:t>
      </w:r>
    </w:p>
    <w:p w:rsidR="009E1857" w:rsidRPr="003B3E01" w:rsidRDefault="003B3E01" w:rsidP="009E1857">
      <w:pPr>
        <w:spacing w:after="150" w:line="240" w:lineRule="auto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    </w:t>
      </w:r>
      <w:r w:rsidR="009E1857" w:rsidRPr="003B3E01">
        <w:rPr>
          <w:rFonts w:eastAsia="Times New Roman" w:cstheme="minorHAnsi"/>
          <w:color w:val="000000"/>
          <w:sz w:val="28"/>
          <w:szCs w:val="28"/>
        </w:rPr>
        <w:t>Каждый человек с момента рождения испытывает потребность в общении. Детство – это один из возрастных периодов, когда происходят психологические изменения, решающие для формирования личности. </w:t>
      </w:r>
    </w:p>
    <w:p w:rsidR="00E42ABF" w:rsidRPr="003B3E01" w:rsidRDefault="009E1857" w:rsidP="009E1857">
      <w:pPr>
        <w:spacing w:after="150" w:line="240" w:lineRule="auto"/>
        <w:rPr>
          <w:rFonts w:eastAsia="Times New Roman" w:cstheme="minorHAnsi"/>
          <w:color w:val="000000"/>
          <w:sz w:val="28"/>
          <w:szCs w:val="28"/>
        </w:rPr>
      </w:pPr>
      <w:r w:rsidRPr="003B3E01">
        <w:rPr>
          <w:rFonts w:eastAsia="Times New Roman" w:cstheme="minorHAnsi"/>
          <w:color w:val="000000"/>
          <w:sz w:val="28"/>
          <w:szCs w:val="28"/>
        </w:rPr>
        <w:t xml:space="preserve">Начало накопления положительного эмоционального багажа происходит в детстве и зависит от стиля общения, прежде всего – родителей с ребенком. </w:t>
      </w:r>
    </w:p>
    <w:p w:rsidR="009E1857" w:rsidRPr="003B3E01" w:rsidRDefault="009E1857" w:rsidP="00E42ABF">
      <w:pPr>
        <w:spacing w:after="150" w:line="240" w:lineRule="auto"/>
        <w:rPr>
          <w:rFonts w:eastAsia="Times New Roman" w:cstheme="minorHAnsi"/>
          <w:color w:val="000000"/>
          <w:sz w:val="28"/>
          <w:szCs w:val="28"/>
        </w:rPr>
      </w:pPr>
      <w:r w:rsidRPr="003B3E01">
        <w:rPr>
          <w:rFonts w:eastAsia="Times New Roman" w:cstheme="minorHAnsi"/>
          <w:color w:val="000000"/>
          <w:sz w:val="28"/>
          <w:szCs w:val="28"/>
        </w:rPr>
        <w:t xml:space="preserve">Свой ребёнок для каждого родителя уникален. Он не похож на других; и смеётся, и играет он совершенно по-особому. И для маленького ребёнка его родители – это особенные люди, его дом – это целый огромный мир. Ваш </w:t>
      </w:r>
      <w:r w:rsidRPr="003B3E01">
        <w:rPr>
          <w:rFonts w:eastAsia="Times New Roman" w:cstheme="minorHAnsi"/>
          <w:color w:val="000000"/>
          <w:sz w:val="28"/>
          <w:szCs w:val="28"/>
        </w:rPr>
        <w:lastRenderedPageBreak/>
        <w:t>малыш очень легко может потеряться в этом мире, который с каждым днём становится для него всё шире и шире. Чтобы понять его и удержаться в нём, ребёнку нужно уметь налаживать контакты с другими людьми, живущими рядом. </w:t>
      </w:r>
      <w:r w:rsidRPr="003B3E01">
        <w:rPr>
          <w:rFonts w:eastAsia="Times New Roman" w:cstheme="minorHAnsi"/>
          <w:color w:val="000000"/>
          <w:sz w:val="28"/>
          <w:szCs w:val="28"/>
        </w:rPr>
        <w:br/>
      </w:r>
    </w:p>
    <w:p w:rsidR="00C43F33" w:rsidRPr="003B3E01" w:rsidRDefault="009E1857" w:rsidP="007C7E41">
      <w:pPr>
        <w:spacing w:after="0"/>
        <w:jc w:val="right"/>
        <w:rPr>
          <w:rFonts w:eastAsia="Times New Roman" w:cstheme="minorHAnsi"/>
          <w:color w:val="000000"/>
          <w:sz w:val="28"/>
          <w:szCs w:val="28"/>
        </w:rPr>
      </w:pPr>
      <w:r w:rsidRPr="003B3E01">
        <w:rPr>
          <w:rFonts w:eastAsia="Times New Roman" w:cstheme="minorHAnsi"/>
          <w:color w:val="000000"/>
          <w:sz w:val="28"/>
          <w:szCs w:val="28"/>
        </w:rPr>
        <w:t>Статистика свидетельствует о печальном факте</w:t>
      </w:r>
      <w:r w:rsidR="00EF0DA7" w:rsidRPr="003B3E01">
        <w:rPr>
          <w:rFonts w:eastAsia="Times New Roman" w:cstheme="minorHAnsi"/>
          <w:color w:val="000000"/>
          <w:sz w:val="28"/>
          <w:szCs w:val="28"/>
        </w:rPr>
        <w:t>, что большинство наших детей не</w:t>
      </w:r>
      <w:r w:rsidRPr="003B3E01">
        <w:rPr>
          <w:rFonts w:eastAsia="Times New Roman" w:cstheme="minorHAnsi"/>
          <w:color w:val="000000"/>
          <w:sz w:val="28"/>
          <w:szCs w:val="28"/>
        </w:rPr>
        <w:t xml:space="preserve"> умеют выражать свои мысли и принимать участие в беседе. Несмотря на достаточный словарный запас и нормальную артикуляцию, дети, как правило, не умеют общаться. </w:t>
      </w:r>
    </w:p>
    <w:p w:rsidR="00C43F33" w:rsidRPr="003B3E01" w:rsidRDefault="00C43F33" w:rsidP="007C7E41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2818" w:rsidRPr="003B3E01" w:rsidRDefault="00CD2818" w:rsidP="00CD2818">
      <w:pPr>
        <w:spacing w:after="0"/>
        <w:rPr>
          <w:sz w:val="28"/>
          <w:szCs w:val="28"/>
        </w:rPr>
      </w:pPr>
      <w:r w:rsidRPr="003B3E01">
        <w:rPr>
          <w:sz w:val="28"/>
          <w:szCs w:val="28"/>
        </w:rPr>
        <w:t xml:space="preserve">       Семья – это первый устойчивый коллектив в жизни  детей. В процессе формирования личности семья играет главенствующую роль. Именно в семье, ещё до школы формируются основные черты характера ребёнка, его привычки. И каким будет ребёнок, благополучным или нет, зависит от того, каковы отношения в семье между её членами. Семейная жизнь многообразна. Не бывает семьи без проблем, без трудностей.</w:t>
      </w:r>
    </w:p>
    <w:p w:rsidR="001D0BFA" w:rsidRPr="003B3E01" w:rsidRDefault="00CD2818" w:rsidP="00CD2818">
      <w:pPr>
        <w:spacing w:after="0"/>
        <w:rPr>
          <w:sz w:val="28"/>
          <w:szCs w:val="28"/>
        </w:rPr>
      </w:pPr>
      <w:r w:rsidRPr="003B3E01">
        <w:rPr>
          <w:sz w:val="28"/>
          <w:szCs w:val="28"/>
        </w:rPr>
        <w:t xml:space="preserve">         Школа ставит перед собой много задач: и воспитательные, и учебные, и просветительные. Школа может помочь родителям в решении многих вопросов воспитания детей, но она никогда не сможет конкурировать с семьёй. Именно семья является самым мощным средством в формировании личности ребёнка. Жизнь и наука доказали, что все беды у детей, а потом и у взрослых, объясняются ошибками семейного воспитания, главные из которых – отсутствие любви и неумение хвалить и поддерживать своих детей. Самое важное для ребёнка – чтобы его любили таким, какой он есть. Детям хочется тепла и понимания, а родители,  пытаясь заработать на хлеб насущный, домой приходят поздно, и на общение часто уже не способны. Растёт стена непонимания, Возникают конфликты</w:t>
      </w:r>
    </w:p>
    <w:p w:rsidR="001D0BFA" w:rsidRPr="003B3E01" w:rsidRDefault="001D0BFA" w:rsidP="001D0BFA">
      <w:pPr>
        <w:spacing w:after="0"/>
        <w:ind w:firstLine="708"/>
        <w:rPr>
          <w:sz w:val="28"/>
          <w:szCs w:val="28"/>
        </w:rPr>
      </w:pPr>
      <w:r w:rsidRPr="003B3E01">
        <w:rPr>
          <w:sz w:val="28"/>
          <w:szCs w:val="28"/>
        </w:rPr>
        <w:t xml:space="preserve">Дети глубоко и трагически страдают оттого, что у взрослых нет времени. Возникла проблема детей как обузы, «лишних детей», шире стали применяться «материальные </w:t>
      </w:r>
      <w:proofErr w:type="spellStart"/>
      <w:r w:rsidRPr="003B3E01">
        <w:rPr>
          <w:sz w:val="28"/>
          <w:szCs w:val="28"/>
        </w:rPr>
        <w:t>откупы</w:t>
      </w:r>
      <w:proofErr w:type="spellEnd"/>
      <w:r w:rsidRPr="003B3E01">
        <w:rPr>
          <w:sz w:val="28"/>
          <w:szCs w:val="28"/>
        </w:rPr>
        <w:t>»</w:t>
      </w:r>
      <w:r w:rsidR="003B3E01">
        <w:rPr>
          <w:sz w:val="28"/>
          <w:szCs w:val="28"/>
        </w:rPr>
        <w:t xml:space="preserve"> родителей</w:t>
      </w:r>
      <w:r w:rsidRPr="003B3E01">
        <w:rPr>
          <w:sz w:val="28"/>
          <w:szCs w:val="28"/>
        </w:rPr>
        <w:t xml:space="preserve"> от детей. </w:t>
      </w:r>
    </w:p>
    <w:p w:rsidR="00CD2818" w:rsidRPr="003B3E01" w:rsidRDefault="00CD2818" w:rsidP="007C7E41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7E41" w:rsidRPr="003B3E01" w:rsidRDefault="007C7E41" w:rsidP="007C7E41">
      <w:pPr>
        <w:spacing w:after="0"/>
        <w:ind w:firstLine="708"/>
        <w:rPr>
          <w:sz w:val="28"/>
          <w:szCs w:val="28"/>
        </w:rPr>
      </w:pPr>
      <w:r w:rsidRPr="003B3E01">
        <w:rPr>
          <w:sz w:val="28"/>
          <w:szCs w:val="28"/>
        </w:rPr>
        <w:t xml:space="preserve">Как много сердечного тепла бывает загублено из-за неспособности, понять другого и самого себя! Сколько больших и малых драм не </w:t>
      </w:r>
      <w:proofErr w:type="gramStart"/>
      <w:r w:rsidRPr="003B3E01">
        <w:rPr>
          <w:sz w:val="28"/>
          <w:szCs w:val="28"/>
        </w:rPr>
        <w:t>происходило</w:t>
      </w:r>
      <w:proofErr w:type="gramEnd"/>
      <w:r w:rsidRPr="003B3E01">
        <w:rPr>
          <w:sz w:val="28"/>
          <w:szCs w:val="28"/>
        </w:rPr>
        <w:t xml:space="preserve"> бы, обладай их участники и окружающие умением сочувствовать, прощать, любить. Любить тоже надо уметь, и это умение не дается матерью – природой.</w:t>
      </w:r>
    </w:p>
    <w:p w:rsidR="007C7E41" w:rsidRPr="003B3E01" w:rsidRDefault="007C7E41" w:rsidP="001D0BFA">
      <w:pPr>
        <w:spacing w:after="0"/>
        <w:ind w:firstLine="708"/>
        <w:rPr>
          <w:sz w:val="28"/>
          <w:szCs w:val="28"/>
        </w:rPr>
      </w:pPr>
      <w:r w:rsidRPr="003B3E01">
        <w:rPr>
          <w:sz w:val="28"/>
          <w:szCs w:val="28"/>
        </w:rPr>
        <w:lastRenderedPageBreak/>
        <w:t xml:space="preserve">Самый большой дефицит, который испытывают наши дети – это дефицит ласки. Родители не находят времени, забывают или, может быть, даже стесняются приласкать ребёнка просто так, повинуясь какому – то внутреннему порыву. Боязнь избаловать детей, особенно мальчиков, заставляет отца и мать быть чрезмерно суровыми с детьми. </w:t>
      </w:r>
    </w:p>
    <w:p w:rsidR="007C7E41" w:rsidRPr="003B3E01" w:rsidRDefault="007C7E41" w:rsidP="007C7E41">
      <w:pPr>
        <w:spacing w:after="0"/>
        <w:ind w:firstLine="708"/>
        <w:rPr>
          <w:sz w:val="28"/>
          <w:szCs w:val="28"/>
        </w:rPr>
      </w:pPr>
      <w:r w:rsidRPr="003B3E01">
        <w:rPr>
          <w:sz w:val="28"/>
          <w:szCs w:val="28"/>
        </w:rPr>
        <w:t xml:space="preserve">Атмосфера семьи определяется её прочностью, её нравственными идеалами. Дальними и близкими целями, эмоциональным складом. И, чем больше положительных эмоций получает в семье ребёнок, тем лучше. Только преобладание оптимизма, взаимной нежности и дружбы над раздорами, унынием, скукой создаёт то, что можно назвать семейным очагом. Он собирает и сплачивает вокруг себя людей, связанных родственными узами, согревает, даёт пищу чувствам и отдых душе. </w:t>
      </w:r>
    </w:p>
    <w:p w:rsidR="007C7E41" w:rsidRPr="003B3E01" w:rsidRDefault="007C7E41" w:rsidP="007C7E41">
      <w:pPr>
        <w:spacing w:after="0"/>
        <w:rPr>
          <w:sz w:val="28"/>
          <w:szCs w:val="28"/>
        </w:rPr>
      </w:pPr>
      <w:r w:rsidRPr="003B3E01">
        <w:rPr>
          <w:sz w:val="28"/>
          <w:szCs w:val="28"/>
        </w:rPr>
        <w:t xml:space="preserve">      У детей в повседневном общении случаются недоразумения. Ссоры, конфликты: как со сверстниками, так и </w:t>
      </w:r>
      <w:proofErr w:type="gramStart"/>
      <w:r w:rsidRPr="003B3E01">
        <w:rPr>
          <w:sz w:val="28"/>
          <w:szCs w:val="28"/>
        </w:rPr>
        <w:t>со</w:t>
      </w:r>
      <w:proofErr w:type="gramEnd"/>
      <w:r w:rsidRPr="003B3E01">
        <w:rPr>
          <w:sz w:val="28"/>
          <w:szCs w:val="28"/>
        </w:rPr>
        <w:t xml:space="preserve"> взрослыми. Оттого, какой будет реакция взрослого, зависит формирование характера ребёнка. Он может поменяться в лучшую или худшую сторону. Потому позиция школы и семьи здесь должны совпадать.</w:t>
      </w:r>
    </w:p>
    <w:p w:rsidR="007C7E41" w:rsidRPr="003B3E01" w:rsidRDefault="007C7E41" w:rsidP="007C7E41">
      <w:pPr>
        <w:spacing w:after="0"/>
        <w:rPr>
          <w:sz w:val="28"/>
          <w:szCs w:val="28"/>
        </w:rPr>
      </w:pPr>
      <w:r w:rsidRPr="003B3E01">
        <w:rPr>
          <w:sz w:val="28"/>
          <w:szCs w:val="28"/>
        </w:rPr>
        <w:t xml:space="preserve">          Чтобы вырастить полноценную социально </w:t>
      </w:r>
      <w:proofErr w:type="gramStart"/>
      <w:r w:rsidRPr="003B3E01">
        <w:rPr>
          <w:sz w:val="28"/>
          <w:szCs w:val="28"/>
        </w:rPr>
        <w:t>-з</w:t>
      </w:r>
      <w:proofErr w:type="gramEnd"/>
      <w:r w:rsidRPr="003B3E01">
        <w:rPr>
          <w:sz w:val="28"/>
          <w:szCs w:val="28"/>
        </w:rPr>
        <w:t xml:space="preserve">релую личность, необходимо, чтобы учителя и родители действовали как союзники. </w:t>
      </w:r>
    </w:p>
    <w:p w:rsidR="007C7E41" w:rsidRPr="003B3E01" w:rsidRDefault="007C7E41" w:rsidP="007C7E41">
      <w:pPr>
        <w:spacing w:after="0"/>
        <w:rPr>
          <w:sz w:val="28"/>
          <w:szCs w:val="28"/>
        </w:rPr>
      </w:pPr>
      <w:r w:rsidRPr="003B3E01">
        <w:rPr>
          <w:sz w:val="28"/>
          <w:szCs w:val="28"/>
        </w:rPr>
        <w:t xml:space="preserve">   Изменения, происходящие сегодня в нашем обществе, выдвинули целый ряд проблем, одной из которых является проблема воспитания трудного ребенка. Актуальность ее заключается в том, что с каждым годом отмечается рост детской преступности, наркомании, прослеживается тенденция к увеличению числа детей с </w:t>
      </w:r>
      <w:proofErr w:type="spellStart"/>
      <w:r w:rsidRPr="003B3E01">
        <w:rPr>
          <w:sz w:val="28"/>
          <w:szCs w:val="28"/>
        </w:rPr>
        <w:t>девиантным</w:t>
      </w:r>
      <w:proofErr w:type="spellEnd"/>
      <w:r w:rsidRPr="003B3E01">
        <w:rPr>
          <w:sz w:val="28"/>
          <w:szCs w:val="28"/>
        </w:rPr>
        <w:t xml:space="preserve"> поведением (отклоняющегося от нормы). Причины отклонений в поведении ребенка возникают как результат политической, социальн</w:t>
      </w:r>
      <w:r w:rsidR="0030398E" w:rsidRPr="003B3E01">
        <w:rPr>
          <w:sz w:val="28"/>
          <w:szCs w:val="28"/>
        </w:rPr>
        <w:t xml:space="preserve">о-экономической </w:t>
      </w:r>
      <w:r w:rsidRPr="003B3E01">
        <w:rPr>
          <w:sz w:val="28"/>
          <w:szCs w:val="28"/>
        </w:rPr>
        <w:t xml:space="preserve">нестабильности общества, усиления влияния </w:t>
      </w:r>
      <w:proofErr w:type="spellStart"/>
      <w:r w:rsidRPr="003B3E01">
        <w:rPr>
          <w:sz w:val="28"/>
          <w:szCs w:val="28"/>
        </w:rPr>
        <w:t>псевдокультуры</w:t>
      </w:r>
      <w:proofErr w:type="spellEnd"/>
      <w:r w:rsidRPr="003B3E01">
        <w:rPr>
          <w:sz w:val="28"/>
          <w:szCs w:val="28"/>
        </w:rPr>
        <w:t>, изменений в содержании ценностных ориентации детей и подростков, неблагоприятных семейно-бытовых отношений, отсутствие контроля над поведением, чрезмерной занятости родителей, эпидемии разводов.</w:t>
      </w:r>
    </w:p>
    <w:p w:rsidR="007C7E41" w:rsidRPr="003B3E01" w:rsidRDefault="007C7E41" w:rsidP="007C7E41">
      <w:pPr>
        <w:spacing w:after="0"/>
        <w:rPr>
          <w:b/>
          <w:sz w:val="28"/>
          <w:szCs w:val="28"/>
        </w:rPr>
      </w:pPr>
      <w:r w:rsidRPr="003B3E01">
        <w:rPr>
          <w:sz w:val="28"/>
          <w:szCs w:val="28"/>
        </w:rPr>
        <w:t xml:space="preserve">   </w:t>
      </w:r>
      <w:r w:rsidRPr="003B3E01">
        <w:rPr>
          <w:sz w:val="28"/>
          <w:szCs w:val="28"/>
        </w:rPr>
        <w:tab/>
        <w:t xml:space="preserve">Распространено ложное мнение родителей о том, что главным воспитателем детей является школа, в плохой успеваемости ученика нередко виноват учитель. В аморальности ребенка часто винят улицу. Семья самоустраняется от процесса воспитания. Многие родители, бабушки  и дедушки, говоря о собственном ребенке или внуке, все чаще употребляют такую фразу: «Сладу с ним нет. Начал курить, водиться с большими ребятами. Трудно с ним».  Проблема детской трудности помолодела и </w:t>
      </w:r>
      <w:r w:rsidRPr="003B3E01">
        <w:rPr>
          <w:sz w:val="28"/>
          <w:szCs w:val="28"/>
        </w:rPr>
        <w:lastRenderedPageBreak/>
        <w:t>говорить о ней нужно уже в начальной школе для того, чтобы определить, он действительно стал трудным или повзрослел</w:t>
      </w:r>
      <w:r w:rsidRPr="003B3E01">
        <w:rPr>
          <w:b/>
          <w:sz w:val="28"/>
          <w:szCs w:val="28"/>
        </w:rPr>
        <w:t>. А может, он смотрит на события и людей, которые рядом с ним реальными глазами? А может, он говорит нам, взрослым, правду о нас самих, о наших взаимоотношениях?</w:t>
      </w:r>
    </w:p>
    <w:p w:rsidR="007C7E41" w:rsidRPr="003B3E01" w:rsidRDefault="007C7E41" w:rsidP="007C7E41">
      <w:pPr>
        <w:spacing w:after="0"/>
        <w:rPr>
          <w:sz w:val="28"/>
          <w:szCs w:val="28"/>
        </w:rPr>
      </w:pPr>
      <w:r w:rsidRPr="003B3E01">
        <w:rPr>
          <w:sz w:val="28"/>
          <w:szCs w:val="28"/>
        </w:rPr>
        <w:t xml:space="preserve">   </w:t>
      </w:r>
      <w:r w:rsidRPr="003B3E01">
        <w:rPr>
          <w:sz w:val="28"/>
          <w:szCs w:val="28"/>
        </w:rPr>
        <w:tab/>
        <w:t xml:space="preserve"> Наблюдения и исследовательские материалы многих психологов, работающих с трудными детьми, говорят о том, что трудный ребенок зачастую ребенок с высоким уровнем интеллекта и обостренным чувством справедливости. Если они выходят из повиновения, сладить с ними очень непросто. Если говорить о  причинах  детской неуправляемости</w:t>
      </w:r>
      <w:r w:rsidRPr="003B3E01">
        <w:rPr>
          <w:smallCaps/>
          <w:sz w:val="28"/>
          <w:szCs w:val="28"/>
        </w:rPr>
        <w:t xml:space="preserve">  </w:t>
      </w:r>
      <w:r w:rsidRPr="003B3E01">
        <w:rPr>
          <w:sz w:val="28"/>
          <w:szCs w:val="28"/>
        </w:rPr>
        <w:t xml:space="preserve"> то причина первая – борьба за внимание родителей. Непослушание – это тоже возможность привлечь к себе внимание, заявить о себе, если о тебе забыли взрослые.  </w:t>
      </w:r>
    </w:p>
    <w:p w:rsidR="007C7E41" w:rsidRPr="003B3E01" w:rsidRDefault="007C7E41" w:rsidP="003B3E01">
      <w:pPr>
        <w:spacing w:after="0"/>
        <w:rPr>
          <w:sz w:val="28"/>
          <w:szCs w:val="28"/>
        </w:rPr>
      </w:pPr>
      <w:r w:rsidRPr="003B3E01">
        <w:rPr>
          <w:sz w:val="28"/>
          <w:szCs w:val="28"/>
        </w:rPr>
        <w:t xml:space="preserve">   </w:t>
      </w:r>
      <w:r w:rsidRPr="003B3E01">
        <w:rPr>
          <w:sz w:val="28"/>
          <w:szCs w:val="28"/>
        </w:rPr>
        <w:tab/>
        <w:t xml:space="preserve">  Но как часто мы сталкиваемся с одной и </w:t>
      </w:r>
      <w:proofErr w:type="gramStart"/>
      <w:r w:rsidRPr="003B3E01">
        <w:rPr>
          <w:sz w:val="28"/>
          <w:szCs w:val="28"/>
        </w:rPr>
        <w:t>той</w:t>
      </w:r>
      <w:proofErr w:type="gramEnd"/>
      <w:r w:rsidRPr="003B3E01">
        <w:rPr>
          <w:sz w:val="28"/>
          <w:szCs w:val="28"/>
        </w:rPr>
        <w:t xml:space="preserve"> же проблемой: читаем детям нотации о том, как надо себя вести, даём им полезные советы, предостерегаем от ошибок, а в итоге получаем противоположные результаты. В чём здесь причина? Может быть, дело в том, что наши поступки не всегда соответствуют тому, о чём мы говорим? Дети – наши постоянные свидетели. Они видят наши падения, срывы, провалы, как бы мы ни старались скрыть это.     </w:t>
      </w:r>
    </w:p>
    <w:p w:rsidR="007C7E41" w:rsidRPr="003B3E01" w:rsidRDefault="007C7E41" w:rsidP="007C7E41">
      <w:pPr>
        <w:spacing w:after="0"/>
        <w:rPr>
          <w:sz w:val="28"/>
          <w:szCs w:val="28"/>
        </w:rPr>
      </w:pPr>
      <w:r w:rsidRPr="003B3E01">
        <w:rPr>
          <w:sz w:val="28"/>
          <w:szCs w:val="28"/>
        </w:rPr>
        <w:t xml:space="preserve">                                    Ребёнок учится тому, </w:t>
      </w:r>
    </w:p>
    <w:p w:rsidR="007C7E41" w:rsidRPr="003B3E01" w:rsidRDefault="007C7E41" w:rsidP="007C7E41">
      <w:pPr>
        <w:spacing w:after="0"/>
        <w:rPr>
          <w:sz w:val="28"/>
          <w:szCs w:val="28"/>
        </w:rPr>
      </w:pPr>
      <w:r w:rsidRPr="003B3E01">
        <w:rPr>
          <w:sz w:val="28"/>
          <w:szCs w:val="28"/>
        </w:rPr>
        <w:t xml:space="preserve">                                    Что видит у себя в дому.</w:t>
      </w:r>
    </w:p>
    <w:p w:rsidR="007C7E41" w:rsidRPr="003B3E01" w:rsidRDefault="007C7E41" w:rsidP="007C7E41">
      <w:pPr>
        <w:spacing w:after="0"/>
        <w:rPr>
          <w:sz w:val="28"/>
          <w:szCs w:val="28"/>
        </w:rPr>
      </w:pPr>
      <w:r w:rsidRPr="003B3E01">
        <w:rPr>
          <w:sz w:val="28"/>
          <w:szCs w:val="28"/>
        </w:rPr>
        <w:t xml:space="preserve">                                     Родители – пример ему!</w:t>
      </w:r>
    </w:p>
    <w:p w:rsidR="007C7E41" w:rsidRPr="003B3E01" w:rsidRDefault="007C7E41" w:rsidP="007C7E41">
      <w:pPr>
        <w:spacing w:after="0"/>
        <w:rPr>
          <w:sz w:val="28"/>
          <w:szCs w:val="28"/>
        </w:rPr>
      </w:pPr>
      <w:r w:rsidRPr="003B3E01">
        <w:rPr>
          <w:sz w:val="28"/>
          <w:szCs w:val="28"/>
        </w:rPr>
        <w:t xml:space="preserve">                                    Кто при жене и детях груб,</w:t>
      </w:r>
    </w:p>
    <w:p w:rsidR="007C7E41" w:rsidRPr="003B3E01" w:rsidRDefault="007C7E41" w:rsidP="007C7E41">
      <w:pPr>
        <w:spacing w:after="0"/>
        <w:rPr>
          <w:sz w:val="28"/>
          <w:szCs w:val="28"/>
        </w:rPr>
      </w:pPr>
      <w:r w:rsidRPr="003B3E01">
        <w:rPr>
          <w:sz w:val="28"/>
          <w:szCs w:val="28"/>
        </w:rPr>
        <w:t xml:space="preserve">                                     Кому язык </w:t>
      </w:r>
      <w:proofErr w:type="gramStart"/>
      <w:r w:rsidRPr="003B3E01">
        <w:rPr>
          <w:sz w:val="28"/>
          <w:szCs w:val="28"/>
        </w:rPr>
        <w:t>распутства</w:t>
      </w:r>
      <w:proofErr w:type="gramEnd"/>
      <w:r w:rsidRPr="003B3E01">
        <w:rPr>
          <w:sz w:val="28"/>
          <w:szCs w:val="28"/>
        </w:rPr>
        <w:t xml:space="preserve"> люб,</w:t>
      </w:r>
    </w:p>
    <w:p w:rsidR="007C7E41" w:rsidRPr="003B3E01" w:rsidRDefault="007C7E41" w:rsidP="007C7E41">
      <w:pPr>
        <w:spacing w:after="0"/>
        <w:rPr>
          <w:sz w:val="28"/>
          <w:szCs w:val="28"/>
        </w:rPr>
      </w:pPr>
      <w:r w:rsidRPr="003B3E01">
        <w:rPr>
          <w:sz w:val="28"/>
          <w:szCs w:val="28"/>
        </w:rPr>
        <w:t xml:space="preserve">                                     Пусть помнит, что с лихвой получит</w:t>
      </w:r>
    </w:p>
    <w:p w:rsidR="007C7E41" w:rsidRPr="003B3E01" w:rsidRDefault="007C7E41" w:rsidP="007C7E41">
      <w:pPr>
        <w:spacing w:after="0"/>
        <w:rPr>
          <w:sz w:val="28"/>
          <w:szCs w:val="28"/>
        </w:rPr>
      </w:pPr>
      <w:r w:rsidRPr="003B3E01">
        <w:rPr>
          <w:sz w:val="28"/>
          <w:szCs w:val="28"/>
        </w:rPr>
        <w:t xml:space="preserve">                                     От них всё то, чему их учит.</w:t>
      </w:r>
    </w:p>
    <w:p w:rsidR="007C7E41" w:rsidRPr="003B3E01" w:rsidRDefault="007C7E41" w:rsidP="007C7E41">
      <w:pPr>
        <w:spacing w:after="0"/>
        <w:rPr>
          <w:sz w:val="28"/>
          <w:szCs w:val="28"/>
        </w:rPr>
      </w:pPr>
      <w:r w:rsidRPr="003B3E01">
        <w:rPr>
          <w:sz w:val="28"/>
          <w:szCs w:val="28"/>
        </w:rPr>
        <w:t xml:space="preserve">                                     Не волк воспитывал овец,</w:t>
      </w:r>
    </w:p>
    <w:p w:rsidR="007C7E41" w:rsidRPr="003B3E01" w:rsidRDefault="007C7E41" w:rsidP="007C7E41">
      <w:pPr>
        <w:spacing w:after="0"/>
        <w:rPr>
          <w:sz w:val="28"/>
          <w:szCs w:val="28"/>
        </w:rPr>
      </w:pPr>
      <w:r w:rsidRPr="003B3E01">
        <w:rPr>
          <w:sz w:val="28"/>
          <w:szCs w:val="28"/>
        </w:rPr>
        <w:t xml:space="preserve">                                     Походку раку дал отец!</w:t>
      </w:r>
    </w:p>
    <w:p w:rsidR="007C7E41" w:rsidRPr="003B3E01" w:rsidRDefault="007C7E41" w:rsidP="007C7E41">
      <w:pPr>
        <w:spacing w:after="0"/>
        <w:rPr>
          <w:sz w:val="28"/>
          <w:szCs w:val="28"/>
        </w:rPr>
      </w:pPr>
      <w:r w:rsidRPr="003B3E01">
        <w:rPr>
          <w:sz w:val="28"/>
          <w:szCs w:val="28"/>
        </w:rPr>
        <w:t xml:space="preserve">                                     Коль видят нас и слышат дети,</w:t>
      </w:r>
    </w:p>
    <w:p w:rsidR="007C7E41" w:rsidRPr="003B3E01" w:rsidRDefault="007C7E41" w:rsidP="007C7E41">
      <w:pPr>
        <w:spacing w:after="0"/>
        <w:rPr>
          <w:sz w:val="28"/>
          <w:szCs w:val="28"/>
        </w:rPr>
      </w:pPr>
      <w:r w:rsidRPr="003B3E01">
        <w:rPr>
          <w:sz w:val="28"/>
          <w:szCs w:val="28"/>
        </w:rPr>
        <w:t xml:space="preserve">                                     Мы за дела свои в ответе.</w:t>
      </w:r>
    </w:p>
    <w:p w:rsidR="007C7E41" w:rsidRPr="003B3E01" w:rsidRDefault="007C7E41" w:rsidP="007C7E41">
      <w:pPr>
        <w:spacing w:after="0"/>
        <w:rPr>
          <w:sz w:val="28"/>
          <w:szCs w:val="28"/>
        </w:rPr>
      </w:pPr>
      <w:r w:rsidRPr="003B3E01">
        <w:rPr>
          <w:sz w:val="28"/>
          <w:szCs w:val="28"/>
        </w:rPr>
        <w:t xml:space="preserve">                                     И за слова: легко толкнуть</w:t>
      </w:r>
    </w:p>
    <w:p w:rsidR="007C7E41" w:rsidRPr="003B3E01" w:rsidRDefault="007C7E41" w:rsidP="007C7E41">
      <w:pPr>
        <w:spacing w:after="0"/>
        <w:rPr>
          <w:sz w:val="28"/>
          <w:szCs w:val="28"/>
        </w:rPr>
      </w:pPr>
      <w:r w:rsidRPr="003B3E01">
        <w:rPr>
          <w:sz w:val="28"/>
          <w:szCs w:val="28"/>
        </w:rPr>
        <w:t xml:space="preserve">                                     Детей на нехороший путь.</w:t>
      </w:r>
    </w:p>
    <w:p w:rsidR="007C7E41" w:rsidRPr="003B3E01" w:rsidRDefault="007C7E41" w:rsidP="007C7E41">
      <w:pPr>
        <w:spacing w:after="0"/>
        <w:rPr>
          <w:sz w:val="28"/>
          <w:szCs w:val="28"/>
        </w:rPr>
      </w:pPr>
      <w:r w:rsidRPr="003B3E01">
        <w:rPr>
          <w:sz w:val="28"/>
          <w:szCs w:val="28"/>
        </w:rPr>
        <w:t xml:space="preserve">                                     Держи в приличии свой дом,</w:t>
      </w:r>
    </w:p>
    <w:p w:rsidR="007C7E41" w:rsidRDefault="007C7E41" w:rsidP="007C7E41">
      <w:pPr>
        <w:spacing w:after="0"/>
        <w:rPr>
          <w:sz w:val="28"/>
          <w:szCs w:val="28"/>
        </w:rPr>
      </w:pPr>
      <w:r w:rsidRPr="003B3E01">
        <w:rPr>
          <w:sz w:val="28"/>
          <w:szCs w:val="28"/>
        </w:rPr>
        <w:t xml:space="preserve">                            </w:t>
      </w:r>
      <w:r w:rsidR="00AD232E">
        <w:rPr>
          <w:sz w:val="28"/>
          <w:szCs w:val="28"/>
        </w:rPr>
        <w:t xml:space="preserve">         Чтобы не каяться потом.</w:t>
      </w:r>
    </w:p>
    <w:p w:rsidR="00AD232E" w:rsidRDefault="00AD232E" w:rsidP="007C7E41">
      <w:pPr>
        <w:spacing w:after="0"/>
        <w:rPr>
          <w:sz w:val="28"/>
          <w:szCs w:val="28"/>
        </w:rPr>
      </w:pPr>
    </w:p>
    <w:p w:rsidR="00AD232E" w:rsidRPr="003B3E01" w:rsidRDefault="00AD232E" w:rsidP="007C7E41">
      <w:pPr>
        <w:spacing w:after="0"/>
        <w:rPr>
          <w:sz w:val="28"/>
          <w:szCs w:val="28"/>
        </w:rPr>
      </w:pPr>
    </w:p>
    <w:p w:rsidR="003B3E01" w:rsidRPr="003B3E01" w:rsidRDefault="003B3E01" w:rsidP="007C7E41">
      <w:pPr>
        <w:spacing w:after="0"/>
        <w:rPr>
          <w:sz w:val="28"/>
          <w:szCs w:val="28"/>
        </w:rPr>
      </w:pPr>
    </w:p>
    <w:p w:rsidR="003B3E01" w:rsidRPr="003B3E01" w:rsidRDefault="003B3E01" w:rsidP="007C7E41">
      <w:pPr>
        <w:spacing w:after="0"/>
        <w:rPr>
          <w:sz w:val="28"/>
          <w:szCs w:val="28"/>
        </w:rPr>
      </w:pPr>
      <w:r w:rsidRPr="003B3E01">
        <w:rPr>
          <w:sz w:val="28"/>
          <w:szCs w:val="28"/>
        </w:rPr>
        <w:lastRenderedPageBreak/>
        <w:t>Недаром говорят:</w:t>
      </w:r>
    </w:p>
    <w:p w:rsidR="003B3E01" w:rsidRPr="003B3E01" w:rsidRDefault="003B3E01" w:rsidP="003B3E01">
      <w:pPr>
        <w:spacing w:after="0"/>
        <w:jc w:val="right"/>
        <w:rPr>
          <w:rFonts w:ascii="Calibri" w:eastAsia="Calibri" w:hAnsi="Calibri" w:cs="Times New Roman"/>
          <w:sz w:val="28"/>
          <w:szCs w:val="28"/>
        </w:rPr>
      </w:pPr>
      <w:r w:rsidRPr="003B3E01">
        <w:rPr>
          <w:rFonts w:ascii="Calibri" w:eastAsia="Calibri" w:hAnsi="Calibri" w:cs="Times New Roman"/>
          <w:sz w:val="28"/>
          <w:szCs w:val="28"/>
        </w:rPr>
        <w:t xml:space="preserve">«Характер и нравственное поведение ребёнка – </w:t>
      </w:r>
    </w:p>
    <w:p w:rsidR="003B3E01" w:rsidRPr="003B3E01" w:rsidRDefault="003B3E01" w:rsidP="003B3E01">
      <w:pPr>
        <w:spacing w:after="0"/>
        <w:jc w:val="right"/>
        <w:rPr>
          <w:rFonts w:ascii="Calibri" w:eastAsia="Calibri" w:hAnsi="Calibri" w:cs="Times New Roman"/>
          <w:sz w:val="28"/>
          <w:szCs w:val="28"/>
        </w:rPr>
      </w:pPr>
      <w:r w:rsidRPr="003B3E01">
        <w:rPr>
          <w:rFonts w:ascii="Calibri" w:eastAsia="Calibri" w:hAnsi="Calibri" w:cs="Times New Roman"/>
          <w:sz w:val="28"/>
          <w:szCs w:val="28"/>
        </w:rPr>
        <w:t xml:space="preserve">это слепок с характера родителей, он развивается </w:t>
      </w:r>
    </w:p>
    <w:p w:rsidR="003B3E01" w:rsidRPr="003B3E01" w:rsidRDefault="003B3E01" w:rsidP="003B3E01">
      <w:pPr>
        <w:spacing w:after="0"/>
        <w:jc w:val="right"/>
        <w:rPr>
          <w:rFonts w:ascii="Calibri" w:eastAsia="Calibri" w:hAnsi="Calibri" w:cs="Times New Roman"/>
          <w:sz w:val="28"/>
          <w:szCs w:val="28"/>
        </w:rPr>
      </w:pPr>
      <w:r w:rsidRPr="003B3E01">
        <w:rPr>
          <w:rFonts w:ascii="Calibri" w:eastAsia="Calibri" w:hAnsi="Calibri" w:cs="Times New Roman"/>
          <w:sz w:val="28"/>
          <w:szCs w:val="28"/>
        </w:rPr>
        <w:t>в ответ на их характер и их поведение»</w:t>
      </w:r>
    </w:p>
    <w:p w:rsidR="003B3E01" w:rsidRPr="003B3E01" w:rsidRDefault="003B3E01" w:rsidP="003B3E01">
      <w:pPr>
        <w:spacing w:after="0"/>
        <w:jc w:val="right"/>
        <w:rPr>
          <w:rFonts w:ascii="Calibri" w:eastAsia="Calibri" w:hAnsi="Calibri" w:cs="Times New Roman"/>
          <w:sz w:val="28"/>
          <w:szCs w:val="28"/>
        </w:rPr>
      </w:pPr>
      <w:r w:rsidRPr="003B3E01">
        <w:rPr>
          <w:rFonts w:ascii="Calibri" w:eastAsia="Calibri" w:hAnsi="Calibri" w:cs="Times New Roman"/>
          <w:sz w:val="28"/>
          <w:szCs w:val="28"/>
        </w:rPr>
        <w:t xml:space="preserve">Эрих </w:t>
      </w:r>
      <w:proofErr w:type="spellStart"/>
      <w:r w:rsidRPr="003B3E01">
        <w:rPr>
          <w:rFonts w:ascii="Calibri" w:eastAsia="Calibri" w:hAnsi="Calibri" w:cs="Times New Roman"/>
          <w:sz w:val="28"/>
          <w:szCs w:val="28"/>
        </w:rPr>
        <w:t>Фромм</w:t>
      </w:r>
      <w:proofErr w:type="spellEnd"/>
    </w:p>
    <w:p w:rsidR="003B3E01" w:rsidRPr="003B3E01" w:rsidRDefault="003B3E01" w:rsidP="007C7E41">
      <w:pPr>
        <w:spacing w:after="0"/>
        <w:rPr>
          <w:sz w:val="28"/>
          <w:szCs w:val="28"/>
        </w:rPr>
      </w:pPr>
    </w:p>
    <w:p w:rsidR="003B3E01" w:rsidRPr="003B3E01" w:rsidRDefault="003B3E01" w:rsidP="007C7E41">
      <w:pPr>
        <w:spacing w:after="0"/>
        <w:rPr>
          <w:sz w:val="28"/>
          <w:szCs w:val="28"/>
        </w:rPr>
      </w:pPr>
    </w:p>
    <w:p w:rsidR="007C7E41" w:rsidRPr="003B3E01" w:rsidRDefault="007C7E41" w:rsidP="007C7E41">
      <w:pPr>
        <w:rPr>
          <w:rFonts w:cs="Times New Roman"/>
          <w:b/>
          <w:i/>
          <w:sz w:val="28"/>
          <w:szCs w:val="28"/>
        </w:rPr>
      </w:pPr>
      <w:r w:rsidRPr="003B3E01">
        <w:rPr>
          <w:rFonts w:cs="Times New Roman"/>
          <w:b/>
          <w:i/>
          <w:sz w:val="28"/>
          <w:szCs w:val="28"/>
        </w:rPr>
        <w:t xml:space="preserve"> </w:t>
      </w:r>
      <w:r w:rsidR="003B3E01" w:rsidRPr="003B3E01">
        <w:rPr>
          <w:rFonts w:cs="Times New Roman"/>
          <w:b/>
          <w:i/>
          <w:sz w:val="28"/>
          <w:szCs w:val="28"/>
        </w:rPr>
        <w:t>«Как общаться с ребенком</w:t>
      </w:r>
      <w:r w:rsidRPr="003B3E01">
        <w:rPr>
          <w:rFonts w:cs="Times New Roman"/>
          <w:b/>
          <w:i/>
          <w:sz w:val="28"/>
          <w:szCs w:val="28"/>
        </w:rPr>
        <w:t xml:space="preserve">?» </w:t>
      </w:r>
    </w:p>
    <w:p w:rsidR="007C7E41" w:rsidRPr="003B3E01" w:rsidRDefault="007C7E41" w:rsidP="007C7E41">
      <w:pPr>
        <w:rPr>
          <w:rFonts w:cs="Times New Roman"/>
          <w:sz w:val="28"/>
          <w:szCs w:val="28"/>
        </w:rPr>
      </w:pPr>
      <w:r w:rsidRPr="003B3E01">
        <w:rPr>
          <w:rFonts w:cs="Times New Roman"/>
          <w:sz w:val="28"/>
          <w:szCs w:val="28"/>
        </w:rPr>
        <w:t>Самое главное для ребёнка-</w:t>
      </w:r>
      <w:r w:rsidR="00AD232E">
        <w:rPr>
          <w:rFonts w:cs="Times New Roman"/>
          <w:sz w:val="28"/>
          <w:szCs w:val="28"/>
        </w:rPr>
        <w:t xml:space="preserve"> </w:t>
      </w:r>
      <w:r w:rsidRPr="003B3E01">
        <w:rPr>
          <w:rFonts w:cs="Times New Roman"/>
          <w:sz w:val="28"/>
          <w:szCs w:val="28"/>
        </w:rPr>
        <w:t>это чувствовать себя любимым близкими людьми, прежде всего родителями! Это позволяет ему ощущать себя достойным, уверенным, способным на многое. Именно эти чувства обеспечивают психологическую безопасность и благополучие, дают силы добиваться поставленных целей. Поэтому очень важно говорить каждый день своему ребёнку слова, выражения, фразы, которые позволяют выразить свою любовь, привязанность, поддержку, веру в его силы, способности.</w:t>
      </w:r>
    </w:p>
    <w:p w:rsidR="007C7E41" w:rsidRPr="003B3E01" w:rsidRDefault="007C7E41" w:rsidP="007C7E41">
      <w:pPr>
        <w:rPr>
          <w:rFonts w:cs="Times New Roman"/>
          <w:sz w:val="28"/>
          <w:szCs w:val="28"/>
        </w:rPr>
      </w:pPr>
      <w:r w:rsidRPr="003B3E01">
        <w:rPr>
          <w:rFonts w:cs="Times New Roman"/>
          <w:sz w:val="28"/>
          <w:szCs w:val="28"/>
        </w:rPr>
        <w:t>Уважаемые родители! Говорите своему ребёнку о том, какой он хороший и он действительно им станет! Существует много способов сказать ребёнку «Я тебя люблю»:</w:t>
      </w:r>
    </w:p>
    <w:p w:rsidR="007C7E41" w:rsidRPr="003B3E01" w:rsidRDefault="007C7E41" w:rsidP="007C7E41">
      <w:pPr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7C7E41" w:rsidRPr="003B3E01" w:rsidTr="004A73F4">
        <w:tc>
          <w:tcPr>
            <w:tcW w:w="4785" w:type="dxa"/>
          </w:tcPr>
          <w:p w:rsidR="007C7E41" w:rsidRPr="003B3E01" w:rsidRDefault="007C7E41" w:rsidP="004A73F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B3E01">
              <w:rPr>
                <w:rStyle w:val="a4"/>
                <w:rFonts w:ascii="Times New Roman" w:hAnsi="Times New Roman" w:cs="Times New Roman"/>
                <w:sz w:val="28"/>
                <w:szCs w:val="28"/>
                <w:u w:val="single"/>
              </w:rPr>
              <w:t>35 способов сказать ребенку я тебя люблю</w:t>
            </w:r>
          </w:p>
          <w:p w:rsidR="007C7E41" w:rsidRPr="003B3E01" w:rsidRDefault="007C7E41" w:rsidP="004A7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01">
              <w:rPr>
                <w:rFonts w:ascii="Times New Roman" w:hAnsi="Times New Roman" w:cs="Times New Roman"/>
                <w:sz w:val="28"/>
                <w:szCs w:val="28"/>
              </w:rPr>
              <w:t>1. Молодец!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2. Хорошо!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3. Гораздо лучше, чем я ожидал.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4. Лучше, чем все, кого я знаю.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5. Великолепно!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6. Прекрасно!</w:t>
            </w:r>
          </w:p>
          <w:p w:rsidR="007C7E41" w:rsidRPr="003B3E01" w:rsidRDefault="007C7E41" w:rsidP="004A73F4">
            <w:pPr>
              <w:rPr>
                <w:rFonts w:ascii="Times New Roman" w:hAnsi="Times New Roman"/>
                <w:sz w:val="28"/>
                <w:szCs w:val="28"/>
              </w:rPr>
            </w:pPr>
            <w:r w:rsidRPr="003B3E01">
              <w:rPr>
                <w:rFonts w:ascii="Times New Roman" w:hAnsi="Times New Roman" w:cs="Times New Roman"/>
                <w:sz w:val="28"/>
                <w:szCs w:val="28"/>
              </w:rPr>
              <w:t>7. Именно этого мы давно ждали.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8. Это трогает меня до глубины души.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9. Ты сегодня много сделал.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10.Отлично!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11. Уже лучше.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12. Еще лучше, чем я мог подумать.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13. Прекрасное начало.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14. Ты - просто чудо.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15. Ты на верном пути.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16.Здорово!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 Ты в этом разобрался.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18. Ты ловко это делаешь.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19. Это как раз то, что нужно.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20. Поздравляю.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21. Я тобой горжусь.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22. Я просто счастлив.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23. Мне очень важна твоя помощь.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24. Работать с тобой - просто радость.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25. Ты мне необходим.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26. для меня важно все, что тебя волнует, радует, тревожит.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27. Я сойду с ума, если с тобой что-нибудь случится.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28. С каждым днем у тебя получается все лучше.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29. Для меня нет никого, красивее тебя.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30. Научи меня делать так же.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31. Тут мне без тебя не обойтись.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32. Я знал, что тебе это по силам.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33. Ты мне нужен именно такой, какой есть.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34. Никто мне не может заменить тебя.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35. Я горжусь тем, что тебе это удалось.</w:t>
            </w:r>
          </w:p>
          <w:p w:rsidR="007C7E41" w:rsidRPr="003B3E01" w:rsidRDefault="007C7E41" w:rsidP="004A73F4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7C7E41" w:rsidRPr="003B3E01" w:rsidRDefault="007C7E41" w:rsidP="004A73F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B3E01">
              <w:rPr>
                <w:rStyle w:val="a4"/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35 способов сказать ребенку я тебя люблю</w:t>
            </w:r>
          </w:p>
          <w:p w:rsidR="007C7E41" w:rsidRPr="003B3E01" w:rsidRDefault="007C7E41" w:rsidP="004A7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3E01">
              <w:rPr>
                <w:rFonts w:ascii="Times New Roman" w:hAnsi="Times New Roman" w:cs="Times New Roman"/>
                <w:sz w:val="28"/>
                <w:szCs w:val="28"/>
              </w:rPr>
              <w:t>1. Молодец!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2. Хорошо!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3. Гораздо лучше, чем я ожидал.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4. Лучше, чем все, кого я знаю.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5. Великолепно!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6. Прекрасно!</w:t>
            </w:r>
          </w:p>
          <w:p w:rsidR="007C7E41" w:rsidRPr="003B3E01" w:rsidRDefault="007C7E41" w:rsidP="004A73F4">
            <w:pPr>
              <w:rPr>
                <w:sz w:val="28"/>
                <w:szCs w:val="28"/>
              </w:rPr>
            </w:pPr>
            <w:r w:rsidRPr="003B3E01">
              <w:rPr>
                <w:rFonts w:ascii="Times New Roman" w:hAnsi="Times New Roman" w:cs="Times New Roman"/>
                <w:sz w:val="28"/>
                <w:szCs w:val="28"/>
              </w:rPr>
              <w:t>7. Именно этого мы давно ждали.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8. Это трогает меня до глубины души.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9. Ты сегодня много сделал.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10.Отлично!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11. Уже лучше.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12. Еще лучше, чем я мог подумать.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13. Прекрасное начало.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14. Ты - просто чудо.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15. Ты на верном пути.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16.Здорово!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 Ты в этом разобрался.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18. Ты ловко это делаешь.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19. Это как раз то, что нужно.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20. Поздравляю.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21. Я тобой горжусь.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22. Я просто счастлив.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23. Мне очень важна твоя помощь.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24. Работать с тобой - просто радость.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25. Ты мне необходим.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26. для меня важно все, что тебя волнует, радует, тревожит.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27. Я сойду с ума, если с тобой что-нибудь случится.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28. С каждым днем у тебя получается все лучше.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29. Для меня нет никого, красивее тебя.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30. Научи меня делать так же.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31. Тут мне без тебя не обойтись.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32. Я знал, что тебе это по силам.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33. Ты мне нужен именно такой, какой есть.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34. Никто мне не может заменить тебя.</w:t>
            </w:r>
            <w:r w:rsidRPr="003B3E01">
              <w:rPr>
                <w:rFonts w:ascii="Times New Roman" w:hAnsi="Times New Roman" w:cs="Times New Roman"/>
                <w:sz w:val="28"/>
                <w:szCs w:val="28"/>
              </w:rPr>
              <w:br/>
              <w:t>35. Я горжусь тем, что тебе это удалось.</w:t>
            </w:r>
          </w:p>
        </w:tc>
      </w:tr>
    </w:tbl>
    <w:p w:rsidR="007C7E41" w:rsidRPr="003B3E01" w:rsidRDefault="007C7E41" w:rsidP="007C7E41">
      <w:pPr>
        <w:rPr>
          <w:sz w:val="28"/>
          <w:szCs w:val="28"/>
        </w:rPr>
      </w:pPr>
    </w:p>
    <w:p w:rsidR="007C7E41" w:rsidRPr="003B3E01" w:rsidRDefault="007C7E41" w:rsidP="007C7E41">
      <w:pPr>
        <w:rPr>
          <w:sz w:val="28"/>
          <w:szCs w:val="28"/>
        </w:rPr>
      </w:pPr>
      <w:r w:rsidRPr="003B3E01">
        <w:rPr>
          <w:sz w:val="28"/>
          <w:szCs w:val="28"/>
        </w:rPr>
        <w:t>Ещё раз хочу подчеркнуть, что школа может помочь родителям в решении многих вопросов воспитания детей, но она никогда не сможет конкурировать с семьёй.</w:t>
      </w:r>
    </w:p>
    <w:p w:rsidR="00AD232E" w:rsidRDefault="007C7E41" w:rsidP="007C7E41">
      <w:pPr>
        <w:rPr>
          <w:color w:val="FF0000"/>
          <w:sz w:val="28"/>
          <w:szCs w:val="28"/>
        </w:rPr>
      </w:pPr>
      <w:r w:rsidRPr="003B3E01">
        <w:rPr>
          <w:sz w:val="28"/>
          <w:szCs w:val="28"/>
        </w:rPr>
        <w:t xml:space="preserve"> </w:t>
      </w:r>
      <w:r w:rsidRPr="003B3E01">
        <w:rPr>
          <w:sz w:val="28"/>
          <w:szCs w:val="28"/>
        </w:rPr>
        <w:tab/>
        <w:t xml:space="preserve"> Семья при всех свойственных ей заботах, хлопотах, огорчениях и даже несчастьях должна приносить человеку радость. Недаром А.С. Макаренко писал: </w:t>
      </w:r>
      <w:r w:rsidRPr="003B3E01">
        <w:rPr>
          <w:color w:val="FF0000"/>
          <w:sz w:val="28"/>
          <w:szCs w:val="28"/>
        </w:rPr>
        <w:t>«Хотите, чтобы были хорошие дети – будьте счастливы».</w:t>
      </w:r>
      <w:r w:rsidR="003B3E01" w:rsidRPr="003B3E01">
        <w:rPr>
          <w:color w:val="FF0000"/>
          <w:sz w:val="28"/>
          <w:szCs w:val="28"/>
        </w:rPr>
        <w:t xml:space="preserve">  </w:t>
      </w:r>
    </w:p>
    <w:p w:rsidR="007C7E41" w:rsidRDefault="003B3E01" w:rsidP="007C7E41">
      <w:pPr>
        <w:rPr>
          <w:color w:val="FF0000"/>
          <w:sz w:val="28"/>
          <w:szCs w:val="28"/>
        </w:rPr>
      </w:pPr>
      <w:r w:rsidRPr="003B3E01">
        <w:rPr>
          <w:color w:val="FF0000"/>
          <w:sz w:val="28"/>
          <w:szCs w:val="28"/>
        </w:rPr>
        <w:t>Чего и я вам желаю!</w:t>
      </w:r>
    </w:p>
    <w:p w:rsidR="00AD232E" w:rsidRDefault="00AD232E" w:rsidP="007C7E41">
      <w:pPr>
        <w:rPr>
          <w:color w:val="FF0000"/>
          <w:sz w:val="28"/>
          <w:szCs w:val="28"/>
        </w:rPr>
      </w:pPr>
    </w:p>
    <w:p w:rsidR="00AD232E" w:rsidRDefault="00AD232E" w:rsidP="007C7E41">
      <w:pPr>
        <w:rPr>
          <w:color w:val="FF0000"/>
          <w:sz w:val="28"/>
          <w:szCs w:val="28"/>
        </w:rPr>
      </w:pPr>
    </w:p>
    <w:p w:rsidR="00AD232E" w:rsidRPr="003B3E01" w:rsidRDefault="00AD232E" w:rsidP="007C7E41">
      <w:pPr>
        <w:rPr>
          <w:color w:val="FF0000"/>
          <w:sz w:val="28"/>
          <w:szCs w:val="28"/>
        </w:rPr>
      </w:pPr>
    </w:p>
    <w:p w:rsidR="007C7E41" w:rsidRPr="003B3E01" w:rsidRDefault="007C7E41" w:rsidP="007C7E41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7C7E41" w:rsidRPr="003B3E01" w:rsidRDefault="007C7E41" w:rsidP="007C7E41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B3E01">
        <w:rPr>
          <w:rFonts w:ascii="Arial" w:eastAsia="Times New Roman" w:hAnsi="Arial" w:cs="Arial"/>
          <w:b/>
          <w:bCs/>
          <w:color w:val="000000"/>
          <w:sz w:val="28"/>
          <w:szCs w:val="28"/>
        </w:rPr>
        <w:t>Десять заповедей для родителей</w:t>
      </w:r>
    </w:p>
    <w:p w:rsidR="007C7E41" w:rsidRPr="003B3E01" w:rsidRDefault="007C7E41" w:rsidP="007C7E41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3B3E01">
        <w:rPr>
          <w:rFonts w:ascii="Times New Roman" w:eastAsia="Times New Roman" w:hAnsi="Times New Roman" w:cs="Times New Roman"/>
          <w:color w:val="000000"/>
          <w:sz w:val="28"/>
          <w:szCs w:val="28"/>
        </w:rPr>
        <w:t>1. Не жди, что твой ребенок будет таким, как ты, или таким, как ты хочешь. Помоги ему стать не тобой, а собой.</w:t>
      </w:r>
    </w:p>
    <w:p w:rsidR="007C7E41" w:rsidRPr="003B3E01" w:rsidRDefault="007C7E41" w:rsidP="007C7E41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3B3E01">
        <w:rPr>
          <w:rFonts w:ascii="Times New Roman" w:eastAsia="Times New Roman" w:hAnsi="Times New Roman" w:cs="Times New Roman"/>
          <w:color w:val="000000"/>
          <w:sz w:val="28"/>
          <w:szCs w:val="28"/>
        </w:rPr>
        <w:t>2. Не требуй от ребенка платы за все, что ты для него сделал. Ты дал ему жизнь – как он может отблагодарить тебя? Он даст жизнь другому, тот — третьему, и это необратимый закон благодарности.</w:t>
      </w:r>
    </w:p>
    <w:p w:rsidR="007C7E41" w:rsidRPr="003B3E01" w:rsidRDefault="007C7E41" w:rsidP="007C7E41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3B3E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Не вымещай на ребенке свои обиды, чтобы в старости не есть горький хлеб, </w:t>
      </w:r>
      <w:proofErr w:type="gramStart"/>
      <w:r w:rsidRPr="003B3E01">
        <w:rPr>
          <w:rFonts w:ascii="Times New Roman" w:eastAsia="Times New Roman" w:hAnsi="Times New Roman" w:cs="Times New Roman"/>
          <w:color w:val="000000"/>
          <w:sz w:val="28"/>
          <w:szCs w:val="28"/>
        </w:rPr>
        <w:t>ибо</w:t>
      </w:r>
      <w:proofErr w:type="gramEnd"/>
      <w:r w:rsidRPr="003B3E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посеешь, то и пожнёшь.</w:t>
      </w:r>
    </w:p>
    <w:p w:rsidR="007C7E41" w:rsidRPr="003B3E01" w:rsidRDefault="007C7E41" w:rsidP="007C7E41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3B3E01">
        <w:rPr>
          <w:rFonts w:ascii="Times New Roman" w:eastAsia="Times New Roman" w:hAnsi="Times New Roman" w:cs="Times New Roman"/>
          <w:color w:val="000000"/>
          <w:sz w:val="28"/>
          <w:szCs w:val="28"/>
        </w:rPr>
        <w:t>4. Не относись к его проблемам свысока. Жизнь дана каждому по силам, и будь уверен – ему она тяжела не меньше, чем тебе, а может быть, и больше, поскольку у него нет опыта.</w:t>
      </w:r>
    </w:p>
    <w:p w:rsidR="007C7E41" w:rsidRPr="003B3E01" w:rsidRDefault="007C7E41" w:rsidP="007C7E41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3B3E01">
        <w:rPr>
          <w:rFonts w:ascii="Times New Roman" w:eastAsia="Times New Roman" w:hAnsi="Times New Roman" w:cs="Times New Roman"/>
          <w:color w:val="000000"/>
          <w:sz w:val="28"/>
          <w:szCs w:val="28"/>
        </w:rPr>
        <w:t>5. Не унижай!</w:t>
      </w:r>
    </w:p>
    <w:p w:rsidR="007C7E41" w:rsidRPr="003B3E01" w:rsidRDefault="007C7E41" w:rsidP="007C7E41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3B3E01">
        <w:rPr>
          <w:rFonts w:ascii="Times New Roman" w:eastAsia="Times New Roman" w:hAnsi="Times New Roman" w:cs="Times New Roman"/>
          <w:color w:val="000000"/>
          <w:sz w:val="28"/>
          <w:szCs w:val="28"/>
        </w:rPr>
        <w:t>6. Не забывай, что самые важные встречи человека — это его встречи с детьми. Обращай больше внимания на них — мы никогда не можем знать, кого мы встречаем в ребенке.</w:t>
      </w:r>
    </w:p>
    <w:p w:rsidR="007C7E41" w:rsidRPr="003B3E01" w:rsidRDefault="007C7E41" w:rsidP="007C7E41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3B3E01">
        <w:rPr>
          <w:rFonts w:ascii="Times New Roman" w:eastAsia="Times New Roman" w:hAnsi="Times New Roman" w:cs="Times New Roman"/>
          <w:color w:val="000000"/>
          <w:sz w:val="28"/>
          <w:szCs w:val="28"/>
        </w:rPr>
        <w:t>7. Не мучь себя, если не можешь сделать что-то для своего ребенка. Мучь, если можешь, но не делаешь. Помни: для ребенка сделано недостаточно, если не сделано все.</w:t>
      </w:r>
    </w:p>
    <w:p w:rsidR="007C7E41" w:rsidRPr="003B3E01" w:rsidRDefault="007C7E41" w:rsidP="007C7E41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3B3E01">
        <w:rPr>
          <w:rFonts w:ascii="Times New Roman" w:eastAsia="Times New Roman" w:hAnsi="Times New Roman" w:cs="Times New Roman"/>
          <w:color w:val="000000"/>
          <w:sz w:val="28"/>
          <w:szCs w:val="28"/>
        </w:rPr>
        <w:t>8. Ребенок 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нём творческого огня. Это раскрепощенная любовь матери и отца, у которых будет расти не «наш», а «свой» ребенок, в котором есть душа, данная на хранение.</w:t>
      </w:r>
    </w:p>
    <w:p w:rsidR="007C7E41" w:rsidRPr="003B3E01" w:rsidRDefault="007C7E41" w:rsidP="007C7E41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3B3E01">
        <w:rPr>
          <w:rFonts w:ascii="Times New Roman" w:eastAsia="Times New Roman" w:hAnsi="Times New Roman" w:cs="Times New Roman"/>
          <w:color w:val="000000"/>
          <w:sz w:val="28"/>
          <w:szCs w:val="28"/>
        </w:rPr>
        <w:t>9. Умей любить чужого ребенка. Никогда не делай чужому то, что не хотел бы, чтобы делали твоему.</w:t>
      </w:r>
    </w:p>
    <w:p w:rsidR="009E1857" w:rsidRPr="003B3E01" w:rsidRDefault="007C7E41" w:rsidP="007C7E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E01">
        <w:rPr>
          <w:rFonts w:ascii="Times New Roman" w:eastAsia="Times New Roman" w:hAnsi="Times New Roman" w:cs="Times New Roman"/>
          <w:color w:val="000000"/>
          <w:sz w:val="28"/>
          <w:szCs w:val="28"/>
        </w:rPr>
        <w:t>10. Люби своего ребенка любым — неталантливым, неудачливым, взрослым. Общаясь с ним, радуйся, потому что ребенок — это праздник, который</w:t>
      </w:r>
    </w:p>
    <w:p w:rsidR="00E42ABF" w:rsidRPr="003B3E01" w:rsidRDefault="00E42ABF" w:rsidP="009E1857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sectPr w:rsidR="00E42ABF" w:rsidRPr="003B3E01" w:rsidSect="00A55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D2036"/>
    <w:multiLevelType w:val="multilevel"/>
    <w:tmpl w:val="D6982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8331E3"/>
    <w:multiLevelType w:val="multilevel"/>
    <w:tmpl w:val="E9B8F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1857"/>
    <w:rsid w:val="0001414E"/>
    <w:rsid w:val="001D0BFA"/>
    <w:rsid w:val="002149DB"/>
    <w:rsid w:val="0030398E"/>
    <w:rsid w:val="003B3E01"/>
    <w:rsid w:val="004D6804"/>
    <w:rsid w:val="004E523B"/>
    <w:rsid w:val="007C7E41"/>
    <w:rsid w:val="00813D29"/>
    <w:rsid w:val="009E1857"/>
    <w:rsid w:val="00A5598C"/>
    <w:rsid w:val="00AB28C4"/>
    <w:rsid w:val="00AD232E"/>
    <w:rsid w:val="00B55D46"/>
    <w:rsid w:val="00B94ABE"/>
    <w:rsid w:val="00C43F33"/>
    <w:rsid w:val="00CB24F9"/>
    <w:rsid w:val="00CD2818"/>
    <w:rsid w:val="00DF378C"/>
    <w:rsid w:val="00E42ABF"/>
    <w:rsid w:val="00EF0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98C"/>
  </w:style>
  <w:style w:type="paragraph" w:styleId="3">
    <w:name w:val="heading 3"/>
    <w:basedOn w:val="a"/>
    <w:link w:val="30"/>
    <w:uiPriority w:val="9"/>
    <w:qFormat/>
    <w:rsid w:val="009E18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E185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E1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28C4"/>
    <w:rPr>
      <w:b/>
      <w:bCs/>
    </w:rPr>
  </w:style>
  <w:style w:type="table" w:styleId="a5">
    <w:name w:val="Table Grid"/>
    <w:basedOn w:val="a1"/>
    <w:uiPriority w:val="59"/>
    <w:rsid w:val="00AB28C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B28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8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2024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9</cp:revision>
  <dcterms:created xsi:type="dcterms:W3CDTF">2017-11-05T09:13:00Z</dcterms:created>
  <dcterms:modified xsi:type="dcterms:W3CDTF">2017-11-07T19:52:00Z</dcterms:modified>
</cp:coreProperties>
</file>